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1FF4" w:rsidRPr="008B58E4" w:rsidRDefault="00BC252E" w:rsidP="008801E8">
      <w:pPr>
        <w:pStyle w:val="Recuodecorpodetexto2"/>
        <w:spacing w:line="240" w:lineRule="auto"/>
        <w:ind w:left="0" w:firstLine="0"/>
        <w:jc w:val="center"/>
        <w:rPr>
          <w:rFonts w:ascii="Tahoma" w:hAnsi="Tahoma" w:cs="Tahoma"/>
          <w:b/>
          <w:bCs/>
          <w:sz w:val="26"/>
          <w:szCs w:val="26"/>
        </w:rPr>
      </w:pPr>
      <w:r w:rsidRPr="008B58E4">
        <w:rPr>
          <w:rFonts w:ascii="Tahoma" w:hAnsi="Tahoma" w:cs="Tahoma"/>
          <w:b/>
          <w:bCs/>
          <w:sz w:val="26"/>
          <w:szCs w:val="26"/>
        </w:rPr>
        <w:t xml:space="preserve">EDITAL </w:t>
      </w:r>
      <w:r w:rsidR="006652D2" w:rsidRPr="008B58E4">
        <w:rPr>
          <w:rFonts w:ascii="Tahoma" w:hAnsi="Tahoma" w:cs="Tahoma"/>
          <w:b/>
          <w:bCs/>
          <w:sz w:val="26"/>
          <w:szCs w:val="26"/>
        </w:rPr>
        <w:t xml:space="preserve">Nº </w:t>
      </w:r>
      <w:r w:rsidR="005C4466" w:rsidRPr="008B58E4">
        <w:rPr>
          <w:rFonts w:ascii="Tahoma" w:hAnsi="Tahoma" w:cs="Tahoma"/>
          <w:b/>
          <w:bCs/>
          <w:sz w:val="26"/>
          <w:szCs w:val="26"/>
        </w:rPr>
        <w:t>0</w:t>
      </w:r>
      <w:r w:rsidR="000B77CD">
        <w:rPr>
          <w:rFonts w:ascii="Tahoma" w:hAnsi="Tahoma" w:cs="Tahoma"/>
          <w:b/>
          <w:bCs/>
          <w:sz w:val="26"/>
          <w:szCs w:val="26"/>
        </w:rPr>
        <w:t>0</w:t>
      </w:r>
      <w:r w:rsidR="00DF3F41">
        <w:rPr>
          <w:rFonts w:ascii="Tahoma" w:hAnsi="Tahoma" w:cs="Tahoma"/>
          <w:b/>
          <w:bCs/>
          <w:sz w:val="26"/>
          <w:szCs w:val="26"/>
        </w:rPr>
        <w:t>3</w:t>
      </w:r>
      <w:r w:rsidR="000E1FF4" w:rsidRPr="008B58E4">
        <w:rPr>
          <w:rFonts w:ascii="Tahoma" w:hAnsi="Tahoma" w:cs="Tahoma"/>
          <w:b/>
          <w:bCs/>
          <w:sz w:val="26"/>
          <w:szCs w:val="26"/>
        </w:rPr>
        <w:t>/202</w:t>
      </w:r>
      <w:r w:rsidR="005C4466" w:rsidRPr="008B58E4">
        <w:rPr>
          <w:rFonts w:ascii="Tahoma" w:hAnsi="Tahoma" w:cs="Tahoma"/>
          <w:b/>
          <w:bCs/>
          <w:sz w:val="26"/>
          <w:szCs w:val="26"/>
        </w:rPr>
        <w:t>4</w:t>
      </w:r>
    </w:p>
    <w:p w:rsidR="00363806" w:rsidRPr="008B58E4" w:rsidRDefault="00BC252E" w:rsidP="008801E8">
      <w:pPr>
        <w:pStyle w:val="Recuodecorpodetexto2"/>
        <w:spacing w:line="240" w:lineRule="auto"/>
        <w:ind w:left="0" w:firstLine="0"/>
        <w:jc w:val="center"/>
        <w:rPr>
          <w:rFonts w:ascii="Tahoma" w:hAnsi="Tahoma" w:cs="Tahoma"/>
          <w:b/>
          <w:sz w:val="26"/>
          <w:szCs w:val="26"/>
        </w:rPr>
      </w:pPr>
      <w:r w:rsidRPr="008B58E4">
        <w:rPr>
          <w:rFonts w:ascii="Tahoma" w:hAnsi="Tahoma" w:cs="Tahoma"/>
          <w:b/>
          <w:bCs/>
          <w:sz w:val="26"/>
          <w:szCs w:val="26"/>
        </w:rPr>
        <w:t xml:space="preserve">CONVOCAÇÃO </w:t>
      </w:r>
    </w:p>
    <w:p w:rsidR="006B2C55" w:rsidRPr="008B58E4" w:rsidRDefault="00BC252E" w:rsidP="008801E8">
      <w:pPr>
        <w:pStyle w:val="Recuodecorpodetexto2"/>
        <w:spacing w:line="240" w:lineRule="auto"/>
        <w:ind w:left="0" w:firstLine="0"/>
        <w:jc w:val="center"/>
        <w:rPr>
          <w:rFonts w:ascii="Tahoma" w:hAnsi="Tahoma" w:cs="Tahoma"/>
          <w:bCs/>
          <w:sz w:val="16"/>
          <w:szCs w:val="16"/>
        </w:rPr>
      </w:pPr>
      <w:r w:rsidRPr="008B58E4">
        <w:rPr>
          <w:rFonts w:ascii="Tahoma" w:hAnsi="Tahoma" w:cs="Tahoma"/>
          <w:sz w:val="16"/>
          <w:szCs w:val="16"/>
        </w:rPr>
        <w:t xml:space="preserve">Ref. </w:t>
      </w:r>
      <w:r w:rsidR="004248BF" w:rsidRPr="008B58E4">
        <w:rPr>
          <w:rFonts w:ascii="Tahoma" w:hAnsi="Tahoma" w:cs="Tahoma"/>
          <w:sz w:val="16"/>
          <w:szCs w:val="16"/>
        </w:rPr>
        <w:t>Processo Seletivo Público Simplificado</w:t>
      </w:r>
      <w:r w:rsidRPr="008B58E4">
        <w:rPr>
          <w:rFonts w:ascii="Tahoma" w:hAnsi="Tahoma" w:cs="Tahoma"/>
          <w:sz w:val="16"/>
          <w:szCs w:val="16"/>
        </w:rPr>
        <w:t xml:space="preserve"> </w:t>
      </w:r>
      <w:r w:rsidR="00700905" w:rsidRPr="008B58E4">
        <w:rPr>
          <w:rFonts w:ascii="Tahoma" w:hAnsi="Tahoma" w:cs="Tahoma"/>
          <w:sz w:val="16"/>
          <w:szCs w:val="16"/>
        </w:rPr>
        <w:t>00</w:t>
      </w:r>
      <w:r w:rsidR="004248BF" w:rsidRPr="008B58E4">
        <w:rPr>
          <w:rFonts w:ascii="Tahoma" w:hAnsi="Tahoma" w:cs="Tahoma"/>
          <w:sz w:val="16"/>
          <w:szCs w:val="16"/>
        </w:rPr>
        <w:t>1</w:t>
      </w:r>
      <w:r w:rsidR="00700905" w:rsidRPr="008B58E4">
        <w:rPr>
          <w:rFonts w:ascii="Tahoma" w:hAnsi="Tahoma" w:cs="Tahoma"/>
          <w:sz w:val="16"/>
          <w:szCs w:val="16"/>
        </w:rPr>
        <w:t>/202</w:t>
      </w:r>
      <w:r w:rsidR="004248BF" w:rsidRPr="008B58E4">
        <w:rPr>
          <w:rFonts w:ascii="Tahoma" w:hAnsi="Tahoma" w:cs="Tahoma"/>
          <w:sz w:val="16"/>
          <w:szCs w:val="16"/>
        </w:rPr>
        <w:t>3</w:t>
      </w:r>
      <w:r w:rsidR="00700905" w:rsidRPr="008B58E4">
        <w:rPr>
          <w:rFonts w:ascii="Tahoma" w:hAnsi="Tahoma" w:cs="Tahoma"/>
          <w:sz w:val="16"/>
          <w:szCs w:val="16"/>
        </w:rPr>
        <w:t xml:space="preserve"> </w:t>
      </w:r>
      <w:r w:rsidRPr="008B58E4">
        <w:rPr>
          <w:rFonts w:ascii="Tahoma" w:hAnsi="Tahoma" w:cs="Tahoma"/>
          <w:sz w:val="16"/>
          <w:szCs w:val="16"/>
        </w:rPr>
        <w:t>– Edital de Abertura nº 0</w:t>
      </w:r>
      <w:r w:rsidR="00700905" w:rsidRPr="008B58E4">
        <w:rPr>
          <w:rFonts w:ascii="Tahoma" w:hAnsi="Tahoma" w:cs="Tahoma"/>
          <w:sz w:val="16"/>
          <w:szCs w:val="16"/>
        </w:rPr>
        <w:t>01</w:t>
      </w:r>
      <w:r w:rsidRPr="008B58E4">
        <w:rPr>
          <w:rFonts w:ascii="Tahoma" w:hAnsi="Tahoma" w:cs="Tahoma"/>
          <w:sz w:val="16"/>
          <w:szCs w:val="16"/>
        </w:rPr>
        <w:t>/20</w:t>
      </w:r>
      <w:r w:rsidR="004248BF" w:rsidRPr="008B58E4">
        <w:rPr>
          <w:rFonts w:ascii="Tahoma" w:hAnsi="Tahoma" w:cs="Tahoma"/>
          <w:sz w:val="16"/>
          <w:szCs w:val="16"/>
        </w:rPr>
        <w:t>23</w:t>
      </w:r>
    </w:p>
    <w:p w:rsidR="002705AF" w:rsidRPr="008B58E4" w:rsidRDefault="002705AF" w:rsidP="008801E8">
      <w:pPr>
        <w:ind w:firstLine="2835"/>
        <w:jc w:val="both"/>
        <w:rPr>
          <w:rFonts w:ascii="Tahoma" w:hAnsi="Tahoma" w:cs="Tahoma"/>
          <w:bCs/>
          <w:sz w:val="18"/>
          <w:szCs w:val="18"/>
        </w:rPr>
      </w:pPr>
    </w:p>
    <w:p w:rsidR="00C82650" w:rsidRPr="00F13CF9" w:rsidRDefault="00BC252E" w:rsidP="008801E8">
      <w:pPr>
        <w:ind w:firstLine="2835"/>
        <w:jc w:val="both"/>
        <w:rPr>
          <w:rFonts w:ascii="Tahoma" w:hAnsi="Tahoma" w:cs="Tahoma"/>
          <w:bCs/>
          <w:sz w:val="17"/>
          <w:szCs w:val="17"/>
        </w:rPr>
      </w:pPr>
      <w:r w:rsidRPr="00F13CF9">
        <w:rPr>
          <w:rFonts w:ascii="Tahoma" w:hAnsi="Tahoma" w:cs="Tahoma"/>
          <w:bCs/>
          <w:sz w:val="17"/>
          <w:szCs w:val="17"/>
        </w:rPr>
        <w:t xml:space="preserve">O Prefeito Municipal de Guaíra, Estado do Paraná, no uso de atribuições que lhe confere a Lei Orgânica de Guaíra, e tendo em vista a homologação do resultado </w:t>
      </w:r>
      <w:r w:rsidR="00700905" w:rsidRPr="00F13CF9">
        <w:rPr>
          <w:rFonts w:ascii="Tahoma" w:hAnsi="Tahoma" w:cs="Tahoma"/>
          <w:bCs/>
          <w:sz w:val="17"/>
          <w:szCs w:val="17"/>
        </w:rPr>
        <w:t xml:space="preserve">do </w:t>
      </w:r>
      <w:r w:rsidR="004248BF" w:rsidRPr="00F13CF9">
        <w:rPr>
          <w:rFonts w:ascii="Tahoma" w:hAnsi="Tahoma" w:cs="Tahoma"/>
          <w:bCs/>
          <w:sz w:val="17"/>
          <w:szCs w:val="17"/>
        </w:rPr>
        <w:t xml:space="preserve">Processo Seletivo Público Simplificado 001/2023, </w:t>
      </w:r>
      <w:r w:rsidRPr="00F13CF9">
        <w:rPr>
          <w:rFonts w:ascii="Tahoma" w:hAnsi="Tahoma" w:cs="Tahoma"/>
          <w:bCs/>
          <w:sz w:val="17"/>
          <w:szCs w:val="17"/>
        </w:rPr>
        <w:t>e</w:t>
      </w:r>
      <w:r w:rsidR="00A23D66" w:rsidRPr="00F13CF9">
        <w:rPr>
          <w:rFonts w:ascii="Tahoma" w:hAnsi="Tahoma" w:cs="Tahoma"/>
          <w:bCs/>
          <w:sz w:val="17"/>
          <w:szCs w:val="17"/>
        </w:rPr>
        <w:t>,</w:t>
      </w:r>
      <w:r w:rsidRPr="00F13CF9">
        <w:rPr>
          <w:rFonts w:ascii="Tahoma" w:hAnsi="Tahoma" w:cs="Tahoma"/>
          <w:bCs/>
          <w:sz w:val="17"/>
          <w:szCs w:val="17"/>
        </w:rPr>
        <w:t xml:space="preserve"> considerando o memorando</w:t>
      </w:r>
      <w:r w:rsidR="00B46086" w:rsidRPr="00F13CF9">
        <w:rPr>
          <w:rFonts w:ascii="Tahoma" w:hAnsi="Tahoma" w:cs="Tahoma"/>
          <w:bCs/>
          <w:sz w:val="17"/>
          <w:szCs w:val="17"/>
        </w:rPr>
        <w:t xml:space="preserve"> </w:t>
      </w:r>
      <w:r w:rsidR="009941FF" w:rsidRPr="00F13CF9">
        <w:rPr>
          <w:rFonts w:ascii="Tahoma" w:hAnsi="Tahoma" w:cs="Tahoma"/>
          <w:bCs/>
          <w:sz w:val="17"/>
          <w:szCs w:val="17"/>
        </w:rPr>
        <w:t>online</w:t>
      </w:r>
      <w:r w:rsidRPr="00F13CF9">
        <w:rPr>
          <w:rFonts w:ascii="Tahoma" w:hAnsi="Tahoma" w:cs="Tahoma"/>
          <w:bCs/>
          <w:sz w:val="17"/>
          <w:szCs w:val="17"/>
        </w:rPr>
        <w:t xml:space="preserve"> sob o nº</w:t>
      </w:r>
      <w:r w:rsidR="004248BF" w:rsidRPr="00F13CF9">
        <w:rPr>
          <w:rFonts w:ascii="Tahoma" w:hAnsi="Tahoma" w:cs="Tahoma"/>
          <w:bCs/>
          <w:sz w:val="17"/>
          <w:szCs w:val="17"/>
        </w:rPr>
        <w:t xml:space="preserve"> 1</w:t>
      </w:r>
      <w:r w:rsidR="00782685" w:rsidRPr="00F13CF9">
        <w:rPr>
          <w:rFonts w:ascii="Tahoma" w:hAnsi="Tahoma" w:cs="Tahoma"/>
          <w:bCs/>
          <w:sz w:val="17"/>
          <w:szCs w:val="17"/>
        </w:rPr>
        <w:t>.</w:t>
      </w:r>
      <w:r w:rsidR="004248BF" w:rsidRPr="00F13CF9">
        <w:rPr>
          <w:rFonts w:ascii="Tahoma" w:hAnsi="Tahoma" w:cs="Tahoma"/>
          <w:bCs/>
          <w:sz w:val="17"/>
          <w:szCs w:val="17"/>
        </w:rPr>
        <w:t>646/2023,</w:t>
      </w:r>
    </w:p>
    <w:p w:rsidR="00B73046" w:rsidRPr="00F13CF9" w:rsidRDefault="00B73046" w:rsidP="008801E8">
      <w:pPr>
        <w:ind w:firstLine="2835"/>
        <w:jc w:val="both"/>
        <w:rPr>
          <w:rFonts w:ascii="Tahoma" w:hAnsi="Tahoma" w:cs="Tahoma"/>
          <w:b/>
          <w:sz w:val="17"/>
          <w:szCs w:val="17"/>
        </w:rPr>
      </w:pPr>
    </w:p>
    <w:p w:rsidR="00BC252E" w:rsidRPr="00F13CF9" w:rsidRDefault="00BC252E" w:rsidP="008801E8">
      <w:pPr>
        <w:ind w:firstLine="2835"/>
        <w:jc w:val="both"/>
        <w:rPr>
          <w:rFonts w:ascii="Tahoma" w:hAnsi="Tahoma" w:cs="Tahoma"/>
          <w:b/>
          <w:sz w:val="17"/>
          <w:szCs w:val="17"/>
        </w:rPr>
      </w:pPr>
      <w:r w:rsidRPr="00F13CF9">
        <w:rPr>
          <w:rFonts w:ascii="Tahoma" w:hAnsi="Tahoma" w:cs="Tahoma"/>
          <w:b/>
          <w:sz w:val="17"/>
          <w:szCs w:val="17"/>
        </w:rPr>
        <w:t>RESOLVE:</w:t>
      </w:r>
    </w:p>
    <w:p w:rsidR="00B73046" w:rsidRPr="00F13CF9" w:rsidRDefault="00B73046" w:rsidP="008801E8">
      <w:pPr>
        <w:tabs>
          <w:tab w:val="left" w:pos="2977"/>
          <w:tab w:val="left" w:pos="7230"/>
        </w:tabs>
        <w:ind w:firstLine="2835"/>
        <w:jc w:val="both"/>
        <w:rPr>
          <w:rFonts w:ascii="Tahoma" w:hAnsi="Tahoma" w:cs="Tahoma"/>
          <w:b/>
          <w:bCs/>
          <w:sz w:val="17"/>
          <w:szCs w:val="17"/>
        </w:rPr>
      </w:pPr>
    </w:p>
    <w:p w:rsidR="00BC252E" w:rsidRPr="00F13CF9" w:rsidRDefault="00A50EE1" w:rsidP="00DF3F41">
      <w:pPr>
        <w:tabs>
          <w:tab w:val="left" w:pos="7230"/>
        </w:tabs>
        <w:ind w:firstLine="2835"/>
        <w:jc w:val="both"/>
        <w:rPr>
          <w:rFonts w:ascii="Tahoma" w:hAnsi="Tahoma" w:cs="Tahoma"/>
          <w:sz w:val="17"/>
          <w:szCs w:val="17"/>
        </w:rPr>
      </w:pPr>
      <w:r w:rsidRPr="00F13CF9">
        <w:rPr>
          <w:rFonts w:ascii="Tahoma" w:hAnsi="Tahoma" w:cs="Tahoma"/>
          <w:b/>
          <w:bCs/>
          <w:sz w:val="17"/>
          <w:szCs w:val="17"/>
        </w:rPr>
        <w:t xml:space="preserve">1. </w:t>
      </w:r>
      <w:r w:rsidR="00700905" w:rsidRPr="00F13CF9">
        <w:rPr>
          <w:rFonts w:ascii="Tahoma" w:hAnsi="Tahoma" w:cs="Tahoma"/>
          <w:b/>
          <w:bCs/>
          <w:sz w:val="17"/>
          <w:szCs w:val="17"/>
        </w:rPr>
        <w:t>CONVOCAR os candidato</w:t>
      </w:r>
      <w:r w:rsidR="00BC252E" w:rsidRPr="00F13CF9">
        <w:rPr>
          <w:rFonts w:ascii="Tahoma" w:hAnsi="Tahoma" w:cs="Tahoma"/>
          <w:b/>
          <w:bCs/>
          <w:sz w:val="17"/>
          <w:szCs w:val="17"/>
        </w:rPr>
        <w:t>s</w:t>
      </w:r>
      <w:r w:rsidR="00A35AA7" w:rsidRPr="00F13CF9">
        <w:rPr>
          <w:rFonts w:ascii="Tahoma" w:hAnsi="Tahoma" w:cs="Tahoma"/>
          <w:sz w:val="17"/>
          <w:szCs w:val="17"/>
        </w:rPr>
        <w:t xml:space="preserve"> descrit</w:t>
      </w:r>
      <w:r w:rsidR="000E1FF4" w:rsidRPr="00F13CF9">
        <w:rPr>
          <w:rFonts w:ascii="Tahoma" w:hAnsi="Tahoma" w:cs="Tahoma"/>
          <w:sz w:val="17"/>
          <w:szCs w:val="17"/>
        </w:rPr>
        <w:t>o</w:t>
      </w:r>
      <w:r w:rsidR="00A35AA7" w:rsidRPr="00F13CF9">
        <w:rPr>
          <w:rFonts w:ascii="Tahoma" w:hAnsi="Tahoma" w:cs="Tahoma"/>
          <w:sz w:val="17"/>
          <w:szCs w:val="17"/>
        </w:rPr>
        <w:t>s a seguir, aprovad</w:t>
      </w:r>
      <w:r w:rsidR="000E1FF4" w:rsidRPr="00F13CF9">
        <w:rPr>
          <w:rFonts w:ascii="Tahoma" w:hAnsi="Tahoma" w:cs="Tahoma"/>
          <w:sz w:val="17"/>
          <w:szCs w:val="17"/>
        </w:rPr>
        <w:t>o</w:t>
      </w:r>
      <w:r w:rsidR="00A35AA7" w:rsidRPr="00F13CF9">
        <w:rPr>
          <w:rFonts w:ascii="Tahoma" w:hAnsi="Tahoma" w:cs="Tahoma"/>
          <w:sz w:val="17"/>
          <w:szCs w:val="17"/>
        </w:rPr>
        <w:t>s e classificad</w:t>
      </w:r>
      <w:r w:rsidR="000E1FF4" w:rsidRPr="00F13CF9">
        <w:rPr>
          <w:rFonts w:ascii="Tahoma" w:hAnsi="Tahoma" w:cs="Tahoma"/>
          <w:sz w:val="17"/>
          <w:szCs w:val="17"/>
        </w:rPr>
        <w:t>o</w:t>
      </w:r>
      <w:r w:rsidR="00BC252E" w:rsidRPr="00F13CF9">
        <w:rPr>
          <w:rFonts w:ascii="Tahoma" w:hAnsi="Tahoma" w:cs="Tahoma"/>
          <w:sz w:val="17"/>
          <w:szCs w:val="17"/>
        </w:rPr>
        <w:t xml:space="preserve">s no </w:t>
      </w:r>
      <w:r w:rsidR="004248BF" w:rsidRPr="00F13CF9">
        <w:rPr>
          <w:rFonts w:ascii="Tahoma" w:hAnsi="Tahoma" w:cs="Tahoma"/>
          <w:sz w:val="17"/>
          <w:szCs w:val="17"/>
        </w:rPr>
        <w:t xml:space="preserve">Processo Seletivo Público Simplificado </w:t>
      </w:r>
      <w:r w:rsidR="00700905" w:rsidRPr="00F13CF9">
        <w:rPr>
          <w:rFonts w:ascii="Tahoma" w:hAnsi="Tahoma" w:cs="Tahoma"/>
          <w:sz w:val="17"/>
          <w:szCs w:val="17"/>
        </w:rPr>
        <w:t>nº 00</w:t>
      </w:r>
      <w:r w:rsidR="004248BF" w:rsidRPr="00F13CF9">
        <w:rPr>
          <w:rFonts w:ascii="Tahoma" w:hAnsi="Tahoma" w:cs="Tahoma"/>
          <w:sz w:val="17"/>
          <w:szCs w:val="17"/>
        </w:rPr>
        <w:t>1</w:t>
      </w:r>
      <w:r w:rsidR="00700905" w:rsidRPr="00F13CF9">
        <w:rPr>
          <w:rFonts w:ascii="Tahoma" w:hAnsi="Tahoma" w:cs="Tahoma"/>
          <w:sz w:val="17"/>
          <w:szCs w:val="17"/>
        </w:rPr>
        <w:t>/202</w:t>
      </w:r>
      <w:r w:rsidR="004248BF" w:rsidRPr="00F13CF9">
        <w:rPr>
          <w:rFonts w:ascii="Tahoma" w:hAnsi="Tahoma" w:cs="Tahoma"/>
          <w:sz w:val="17"/>
          <w:szCs w:val="17"/>
        </w:rPr>
        <w:t>3</w:t>
      </w:r>
      <w:r w:rsidR="00BC252E" w:rsidRPr="00F13CF9">
        <w:rPr>
          <w:rFonts w:ascii="Tahoma" w:hAnsi="Tahoma" w:cs="Tahoma"/>
          <w:sz w:val="17"/>
          <w:szCs w:val="17"/>
        </w:rPr>
        <w:t xml:space="preserve">, aberto pelo </w:t>
      </w:r>
      <w:r w:rsidR="00700905" w:rsidRPr="00F13CF9">
        <w:rPr>
          <w:rFonts w:ascii="Tahoma" w:hAnsi="Tahoma" w:cs="Tahoma"/>
          <w:sz w:val="17"/>
          <w:szCs w:val="17"/>
        </w:rPr>
        <w:t>E</w:t>
      </w:r>
      <w:r w:rsidR="00BC252E" w:rsidRPr="00F13CF9">
        <w:rPr>
          <w:rFonts w:ascii="Tahoma" w:hAnsi="Tahoma" w:cs="Tahoma"/>
          <w:sz w:val="17"/>
          <w:szCs w:val="17"/>
        </w:rPr>
        <w:t>dital nº 0</w:t>
      </w:r>
      <w:r w:rsidR="00700905" w:rsidRPr="00F13CF9">
        <w:rPr>
          <w:rFonts w:ascii="Tahoma" w:hAnsi="Tahoma" w:cs="Tahoma"/>
          <w:sz w:val="17"/>
          <w:szCs w:val="17"/>
        </w:rPr>
        <w:t>0</w:t>
      </w:r>
      <w:r w:rsidR="00BC252E" w:rsidRPr="00F13CF9">
        <w:rPr>
          <w:rFonts w:ascii="Tahoma" w:hAnsi="Tahoma" w:cs="Tahoma"/>
          <w:sz w:val="17"/>
          <w:szCs w:val="17"/>
        </w:rPr>
        <w:t>1/20</w:t>
      </w:r>
      <w:r w:rsidR="00700905" w:rsidRPr="00F13CF9">
        <w:rPr>
          <w:rFonts w:ascii="Tahoma" w:hAnsi="Tahoma" w:cs="Tahoma"/>
          <w:sz w:val="17"/>
          <w:szCs w:val="17"/>
        </w:rPr>
        <w:t>2</w:t>
      </w:r>
      <w:r w:rsidR="004248BF" w:rsidRPr="00F13CF9">
        <w:rPr>
          <w:rFonts w:ascii="Tahoma" w:hAnsi="Tahoma" w:cs="Tahoma"/>
          <w:sz w:val="17"/>
          <w:szCs w:val="17"/>
        </w:rPr>
        <w:t>3</w:t>
      </w:r>
      <w:r w:rsidR="00BC252E" w:rsidRPr="00F13CF9">
        <w:rPr>
          <w:rFonts w:ascii="Tahoma" w:hAnsi="Tahoma" w:cs="Tahoma"/>
          <w:sz w:val="17"/>
          <w:szCs w:val="17"/>
        </w:rPr>
        <w:t xml:space="preserve"> e alterações </w:t>
      </w:r>
      <w:r w:rsidR="00E373EE" w:rsidRPr="00F13CF9">
        <w:rPr>
          <w:rFonts w:ascii="Tahoma" w:hAnsi="Tahoma" w:cs="Tahoma"/>
          <w:sz w:val="17"/>
          <w:szCs w:val="17"/>
        </w:rPr>
        <w:t>subsequentes</w:t>
      </w:r>
      <w:r w:rsidR="00BC252E" w:rsidRPr="00F13CF9">
        <w:rPr>
          <w:rFonts w:ascii="Tahoma" w:hAnsi="Tahoma" w:cs="Tahoma"/>
          <w:sz w:val="17"/>
          <w:szCs w:val="17"/>
        </w:rPr>
        <w:t xml:space="preserve">, a comparecerem na Diretoria de Pessoal desta Municipalidade, sito à Avenida Coronel Otávio Tosta, nº 126, Centro, no Município de Guaíra, Estado do Paraná, impreterivelmente, no período </w:t>
      </w:r>
      <w:r w:rsidR="00BC252E" w:rsidRPr="000B77CD">
        <w:rPr>
          <w:rFonts w:ascii="Tahoma" w:hAnsi="Tahoma" w:cs="Tahoma"/>
          <w:sz w:val="17"/>
          <w:szCs w:val="17"/>
        </w:rPr>
        <w:t>de</w:t>
      </w:r>
      <w:r w:rsidR="00D570EE" w:rsidRPr="000B77CD">
        <w:rPr>
          <w:rFonts w:ascii="Tahoma" w:hAnsi="Tahoma" w:cs="Tahoma"/>
          <w:b/>
          <w:sz w:val="17"/>
          <w:szCs w:val="17"/>
        </w:rPr>
        <w:t xml:space="preserve"> </w:t>
      </w:r>
      <w:r w:rsidR="00DE0561" w:rsidRPr="000B77CD">
        <w:rPr>
          <w:rFonts w:ascii="Tahoma" w:hAnsi="Tahoma" w:cs="Tahoma"/>
          <w:b/>
          <w:sz w:val="17"/>
          <w:szCs w:val="17"/>
        </w:rPr>
        <w:t>02.04</w:t>
      </w:r>
      <w:r w:rsidR="00C10EC6" w:rsidRPr="000B77CD">
        <w:rPr>
          <w:rFonts w:ascii="Tahoma" w:hAnsi="Tahoma" w:cs="Tahoma"/>
          <w:b/>
          <w:sz w:val="17"/>
          <w:szCs w:val="17"/>
        </w:rPr>
        <w:t>.2024</w:t>
      </w:r>
      <w:r w:rsidR="00CD51A8" w:rsidRPr="000B77CD">
        <w:rPr>
          <w:rFonts w:ascii="Tahoma" w:hAnsi="Tahoma" w:cs="Tahoma"/>
          <w:b/>
          <w:sz w:val="17"/>
          <w:szCs w:val="17"/>
        </w:rPr>
        <w:t xml:space="preserve"> </w:t>
      </w:r>
      <w:r w:rsidR="00CD51A8" w:rsidRPr="000B77CD">
        <w:rPr>
          <w:rFonts w:ascii="Tahoma" w:hAnsi="Tahoma" w:cs="Tahoma"/>
          <w:sz w:val="17"/>
          <w:szCs w:val="17"/>
        </w:rPr>
        <w:t>a</w:t>
      </w:r>
      <w:r w:rsidR="00CD51A8" w:rsidRPr="000B77CD">
        <w:rPr>
          <w:rFonts w:ascii="Tahoma" w:hAnsi="Tahoma" w:cs="Tahoma"/>
          <w:b/>
          <w:sz w:val="17"/>
          <w:szCs w:val="17"/>
        </w:rPr>
        <w:t xml:space="preserve"> </w:t>
      </w:r>
      <w:r w:rsidR="00DE0561" w:rsidRPr="000B77CD">
        <w:rPr>
          <w:rFonts w:ascii="Tahoma" w:hAnsi="Tahoma" w:cs="Tahoma"/>
          <w:b/>
          <w:sz w:val="17"/>
          <w:szCs w:val="17"/>
        </w:rPr>
        <w:t>08.04</w:t>
      </w:r>
      <w:r w:rsidR="005C4466" w:rsidRPr="000B77CD">
        <w:rPr>
          <w:rFonts w:ascii="Tahoma" w:hAnsi="Tahoma" w:cs="Tahoma"/>
          <w:b/>
          <w:sz w:val="17"/>
          <w:szCs w:val="17"/>
        </w:rPr>
        <w:t>.2024</w:t>
      </w:r>
      <w:r w:rsidR="00BC252E" w:rsidRPr="000B77CD">
        <w:rPr>
          <w:rFonts w:ascii="Tahoma" w:hAnsi="Tahoma" w:cs="Tahoma"/>
          <w:sz w:val="17"/>
          <w:szCs w:val="17"/>
        </w:rPr>
        <w:t xml:space="preserve">, no </w:t>
      </w:r>
      <w:r w:rsidR="00BC252E" w:rsidRPr="00F13CF9">
        <w:rPr>
          <w:rFonts w:ascii="Tahoma" w:hAnsi="Tahoma" w:cs="Tahoma"/>
          <w:sz w:val="17"/>
          <w:szCs w:val="17"/>
        </w:rPr>
        <w:t>horário de expediente, das 07</w:t>
      </w:r>
      <w:r w:rsidR="007672A6" w:rsidRPr="00F13CF9">
        <w:rPr>
          <w:rFonts w:ascii="Tahoma" w:hAnsi="Tahoma" w:cs="Tahoma"/>
          <w:sz w:val="17"/>
          <w:szCs w:val="17"/>
        </w:rPr>
        <w:t>h</w:t>
      </w:r>
      <w:r w:rsidR="00BC252E" w:rsidRPr="00F13CF9">
        <w:rPr>
          <w:rFonts w:ascii="Tahoma" w:hAnsi="Tahoma" w:cs="Tahoma"/>
          <w:sz w:val="17"/>
          <w:szCs w:val="17"/>
        </w:rPr>
        <w:t>30</w:t>
      </w:r>
      <w:r w:rsidR="007672A6" w:rsidRPr="00F13CF9">
        <w:rPr>
          <w:rFonts w:ascii="Tahoma" w:hAnsi="Tahoma" w:cs="Tahoma"/>
          <w:sz w:val="17"/>
          <w:szCs w:val="17"/>
        </w:rPr>
        <w:t>min às 12h</w:t>
      </w:r>
      <w:r w:rsidR="00BC252E" w:rsidRPr="00F13CF9">
        <w:rPr>
          <w:rFonts w:ascii="Tahoma" w:hAnsi="Tahoma" w:cs="Tahoma"/>
          <w:sz w:val="17"/>
          <w:szCs w:val="17"/>
        </w:rPr>
        <w:t>00</w:t>
      </w:r>
      <w:r w:rsidR="007672A6" w:rsidRPr="00F13CF9">
        <w:rPr>
          <w:rFonts w:ascii="Tahoma" w:hAnsi="Tahoma" w:cs="Tahoma"/>
          <w:sz w:val="17"/>
          <w:szCs w:val="17"/>
        </w:rPr>
        <w:t>min</w:t>
      </w:r>
      <w:r w:rsidR="00BC252E" w:rsidRPr="00F13CF9">
        <w:rPr>
          <w:rFonts w:ascii="Tahoma" w:hAnsi="Tahoma" w:cs="Tahoma"/>
          <w:sz w:val="17"/>
          <w:szCs w:val="17"/>
        </w:rPr>
        <w:t xml:space="preserve"> e das 13</w:t>
      </w:r>
      <w:r w:rsidR="007672A6" w:rsidRPr="00F13CF9">
        <w:rPr>
          <w:rFonts w:ascii="Tahoma" w:hAnsi="Tahoma" w:cs="Tahoma"/>
          <w:sz w:val="17"/>
          <w:szCs w:val="17"/>
        </w:rPr>
        <w:t>h</w:t>
      </w:r>
      <w:r w:rsidR="00BC252E" w:rsidRPr="00F13CF9">
        <w:rPr>
          <w:rFonts w:ascii="Tahoma" w:hAnsi="Tahoma" w:cs="Tahoma"/>
          <w:sz w:val="17"/>
          <w:szCs w:val="17"/>
        </w:rPr>
        <w:t>30</w:t>
      </w:r>
      <w:r w:rsidR="007672A6" w:rsidRPr="00F13CF9">
        <w:rPr>
          <w:rFonts w:ascii="Tahoma" w:hAnsi="Tahoma" w:cs="Tahoma"/>
          <w:sz w:val="17"/>
          <w:szCs w:val="17"/>
        </w:rPr>
        <w:t>min</w:t>
      </w:r>
      <w:r w:rsidR="00BC252E" w:rsidRPr="00F13CF9">
        <w:rPr>
          <w:rFonts w:ascii="Tahoma" w:hAnsi="Tahoma" w:cs="Tahoma"/>
          <w:sz w:val="17"/>
          <w:szCs w:val="17"/>
        </w:rPr>
        <w:t xml:space="preserve"> às 17</w:t>
      </w:r>
      <w:r w:rsidR="007672A6" w:rsidRPr="00F13CF9">
        <w:rPr>
          <w:rFonts w:ascii="Tahoma" w:hAnsi="Tahoma" w:cs="Tahoma"/>
          <w:sz w:val="17"/>
          <w:szCs w:val="17"/>
        </w:rPr>
        <w:t>h</w:t>
      </w:r>
      <w:r w:rsidR="00BC252E" w:rsidRPr="00F13CF9">
        <w:rPr>
          <w:rFonts w:ascii="Tahoma" w:hAnsi="Tahoma" w:cs="Tahoma"/>
          <w:sz w:val="17"/>
          <w:szCs w:val="17"/>
        </w:rPr>
        <w:t>00</w:t>
      </w:r>
      <w:r w:rsidR="007672A6" w:rsidRPr="00F13CF9">
        <w:rPr>
          <w:rFonts w:ascii="Tahoma" w:hAnsi="Tahoma" w:cs="Tahoma"/>
          <w:sz w:val="17"/>
          <w:szCs w:val="17"/>
        </w:rPr>
        <w:t>min</w:t>
      </w:r>
      <w:r w:rsidR="00BC252E" w:rsidRPr="00F13CF9">
        <w:rPr>
          <w:rFonts w:ascii="Tahoma" w:hAnsi="Tahoma" w:cs="Tahoma"/>
          <w:sz w:val="17"/>
          <w:szCs w:val="17"/>
        </w:rPr>
        <w:t>, munid</w:t>
      </w:r>
      <w:r w:rsidR="000E1FF4" w:rsidRPr="00F13CF9">
        <w:rPr>
          <w:rFonts w:ascii="Tahoma" w:hAnsi="Tahoma" w:cs="Tahoma"/>
          <w:sz w:val="17"/>
          <w:szCs w:val="17"/>
        </w:rPr>
        <w:t>o</w:t>
      </w:r>
      <w:r w:rsidR="00BC252E" w:rsidRPr="00F13CF9">
        <w:rPr>
          <w:rFonts w:ascii="Tahoma" w:hAnsi="Tahoma" w:cs="Tahoma"/>
          <w:sz w:val="17"/>
          <w:szCs w:val="17"/>
        </w:rPr>
        <w:t xml:space="preserve">s de documentos constantes no item 2 deste Edital, para provimento </w:t>
      </w:r>
      <w:r w:rsidR="003C1FC7" w:rsidRPr="00F13CF9">
        <w:rPr>
          <w:rFonts w:ascii="Tahoma" w:hAnsi="Tahoma" w:cs="Tahoma"/>
          <w:sz w:val="17"/>
          <w:szCs w:val="17"/>
        </w:rPr>
        <w:t>das Funções</w:t>
      </w:r>
      <w:r w:rsidR="00BC252E" w:rsidRPr="00F13CF9">
        <w:rPr>
          <w:rFonts w:ascii="Tahoma" w:hAnsi="Tahoma" w:cs="Tahoma"/>
          <w:sz w:val="17"/>
          <w:szCs w:val="17"/>
        </w:rPr>
        <w:t xml:space="preserve"> conforme a seguir:</w:t>
      </w:r>
    </w:p>
    <w:p w:rsidR="00B73046" w:rsidRPr="00F13CF9" w:rsidRDefault="00B73046" w:rsidP="008801E8">
      <w:pPr>
        <w:pStyle w:val="NormalWeb"/>
        <w:shd w:val="clear" w:color="auto" w:fill="FFFFFF"/>
        <w:spacing w:before="0" w:beforeAutospacing="0" w:after="0" w:afterAutospacing="0"/>
        <w:rPr>
          <w:rStyle w:val="Forte"/>
          <w:rFonts w:ascii="Tahoma" w:hAnsi="Tahoma" w:cs="Tahoma"/>
          <w:sz w:val="17"/>
          <w:szCs w:val="17"/>
        </w:rPr>
      </w:pPr>
    </w:p>
    <w:p w:rsidR="00156C1E" w:rsidRPr="00F13CF9" w:rsidRDefault="00B011F0" w:rsidP="008801E8">
      <w:pPr>
        <w:pStyle w:val="NormalWeb"/>
        <w:shd w:val="clear" w:color="auto" w:fill="FFFFFF"/>
        <w:spacing w:before="0" w:beforeAutospacing="0" w:after="0" w:afterAutospacing="0"/>
        <w:rPr>
          <w:rStyle w:val="Forte"/>
          <w:rFonts w:ascii="Tahoma" w:hAnsi="Tahoma" w:cs="Tahoma"/>
          <w:sz w:val="17"/>
          <w:szCs w:val="17"/>
        </w:rPr>
      </w:pPr>
      <w:r w:rsidRPr="00F13CF9">
        <w:rPr>
          <w:rStyle w:val="Forte"/>
          <w:rFonts w:ascii="Tahoma" w:hAnsi="Tahoma" w:cs="Tahoma"/>
          <w:sz w:val="17"/>
          <w:szCs w:val="17"/>
        </w:rPr>
        <w:t>Para a</w:t>
      </w:r>
      <w:r w:rsidR="004E1B44" w:rsidRPr="00F13CF9">
        <w:rPr>
          <w:rStyle w:val="Forte"/>
          <w:rFonts w:ascii="Tahoma" w:hAnsi="Tahoma" w:cs="Tahoma"/>
          <w:sz w:val="17"/>
          <w:szCs w:val="17"/>
        </w:rPr>
        <w:t xml:space="preserve"> </w:t>
      </w:r>
      <w:r w:rsidRPr="00F13CF9">
        <w:rPr>
          <w:rStyle w:val="Forte"/>
          <w:rFonts w:ascii="Tahoma" w:hAnsi="Tahoma" w:cs="Tahoma"/>
          <w:sz w:val="17"/>
          <w:szCs w:val="17"/>
        </w:rPr>
        <w:t>Função</w:t>
      </w:r>
      <w:r w:rsidR="004E1B44" w:rsidRPr="00F13CF9">
        <w:rPr>
          <w:rStyle w:val="Forte"/>
          <w:rFonts w:ascii="Tahoma" w:hAnsi="Tahoma" w:cs="Tahoma"/>
          <w:sz w:val="17"/>
          <w:szCs w:val="17"/>
        </w:rPr>
        <w:t xml:space="preserve"> de </w:t>
      </w:r>
      <w:r w:rsidR="004248BF" w:rsidRPr="00F13CF9">
        <w:rPr>
          <w:rStyle w:val="Forte"/>
          <w:rFonts w:ascii="Tahoma" w:hAnsi="Tahoma" w:cs="Tahoma"/>
          <w:sz w:val="17"/>
          <w:szCs w:val="17"/>
        </w:rPr>
        <w:t>Professor</w:t>
      </w:r>
    </w:p>
    <w:tbl>
      <w:tblPr>
        <w:tblpPr w:leftFromText="141" w:rightFromText="141" w:vertAnchor="text" w:tblpXSpec="center" w:tblpY="1"/>
        <w:tblOverlap w:val="never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44"/>
        <w:gridCol w:w="1641"/>
        <w:gridCol w:w="5949"/>
      </w:tblGrid>
      <w:tr w:rsidR="008B58E4" w:rsidRPr="00F13CF9" w:rsidTr="008801E8">
        <w:trPr>
          <w:trHeight w:val="142"/>
        </w:trPr>
        <w:tc>
          <w:tcPr>
            <w:tcW w:w="2044" w:type="dxa"/>
            <w:shd w:val="clear" w:color="auto" w:fill="BFBFBF"/>
            <w:noWrap/>
            <w:vAlign w:val="center"/>
          </w:tcPr>
          <w:p w:rsidR="00156C1E" w:rsidRPr="00F13CF9" w:rsidRDefault="00DE0561" w:rsidP="008801E8">
            <w:pPr>
              <w:suppressAutoHyphens/>
              <w:jc w:val="center"/>
              <w:rPr>
                <w:rFonts w:ascii="Tahoma" w:eastAsia="Calibri" w:hAnsi="Tahoma" w:cs="Tahoma"/>
                <w:b/>
                <w:sz w:val="17"/>
                <w:szCs w:val="17"/>
              </w:rPr>
            </w:pPr>
            <w:r w:rsidRPr="00F13CF9">
              <w:rPr>
                <w:rFonts w:ascii="Tahoma" w:eastAsia="Calibri" w:hAnsi="Tahoma" w:cs="Tahoma"/>
                <w:b/>
                <w:sz w:val="17"/>
                <w:szCs w:val="17"/>
              </w:rPr>
              <w:t>Classificação</w:t>
            </w:r>
          </w:p>
        </w:tc>
        <w:tc>
          <w:tcPr>
            <w:tcW w:w="1641" w:type="dxa"/>
            <w:shd w:val="clear" w:color="auto" w:fill="BFBFBF"/>
            <w:noWrap/>
            <w:vAlign w:val="center"/>
          </w:tcPr>
          <w:p w:rsidR="00156C1E" w:rsidRPr="00F13CF9" w:rsidRDefault="00DE0561" w:rsidP="008801E8">
            <w:pPr>
              <w:suppressAutoHyphens/>
              <w:jc w:val="center"/>
              <w:rPr>
                <w:rFonts w:ascii="Tahoma" w:eastAsia="Calibri" w:hAnsi="Tahoma" w:cs="Tahoma"/>
                <w:b/>
                <w:sz w:val="17"/>
                <w:szCs w:val="17"/>
              </w:rPr>
            </w:pPr>
            <w:r w:rsidRPr="00F13CF9">
              <w:rPr>
                <w:rFonts w:ascii="Tahoma" w:eastAsia="Calibri" w:hAnsi="Tahoma" w:cs="Tahoma"/>
                <w:b/>
                <w:sz w:val="17"/>
                <w:szCs w:val="17"/>
              </w:rPr>
              <w:t>Inscrição Nº</w:t>
            </w:r>
          </w:p>
        </w:tc>
        <w:tc>
          <w:tcPr>
            <w:tcW w:w="5949" w:type="dxa"/>
            <w:shd w:val="clear" w:color="auto" w:fill="BFBFBF"/>
            <w:vAlign w:val="center"/>
          </w:tcPr>
          <w:p w:rsidR="00156C1E" w:rsidRPr="00F13CF9" w:rsidRDefault="00DE0561" w:rsidP="008801E8">
            <w:pPr>
              <w:suppressAutoHyphens/>
              <w:jc w:val="both"/>
              <w:rPr>
                <w:rFonts w:ascii="Tahoma" w:eastAsia="Calibri" w:hAnsi="Tahoma" w:cs="Tahoma"/>
                <w:b/>
                <w:sz w:val="17"/>
                <w:szCs w:val="17"/>
              </w:rPr>
            </w:pPr>
            <w:r w:rsidRPr="00F13CF9">
              <w:rPr>
                <w:rFonts w:ascii="Tahoma" w:eastAsia="Calibri" w:hAnsi="Tahoma" w:cs="Tahoma"/>
                <w:b/>
                <w:sz w:val="17"/>
                <w:szCs w:val="17"/>
              </w:rPr>
              <w:t>Nome</w:t>
            </w:r>
          </w:p>
        </w:tc>
      </w:tr>
      <w:tr w:rsidR="00573303" w:rsidRPr="00F13CF9" w:rsidTr="008801E8">
        <w:trPr>
          <w:trHeight w:val="142"/>
        </w:trPr>
        <w:tc>
          <w:tcPr>
            <w:tcW w:w="2044" w:type="dxa"/>
            <w:shd w:val="clear" w:color="auto" w:fill="FFFFFF"/>
            <w:noWrap/>
            <w:vAlign w:val="center"/>
          </w:tcPr>
          <w:p w:rsidR="00573303" w:rsidRPr="002D35CC" w:rsidRDefault="00573303" w:rsidP="00573303">
            <w:pPr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2D35CC">
              <w:rPr>
                <w:rFonts w:ascii="Tahoma" w:hAnsi="Tahoma" w:cs="Tahoma"/>
                <w:color w:val="000000"/>
                <w:sz w:val="18"/>
                <w:szCs w:val="18"/>
              </w:rPr>
              <w:t>31º</w:t>
            </w:r>
          </w:p>
        </w:tc>
        <w:tc>
          <w:tcPr>
            <w:tcW w:w="1641" w:type="dxa"/>
            <w:shd w:val="clear" w:color="auto" w:fill="FFFFFF"/>
            <w:noWrap/>
            <w:vAlign w:val="center"/>
          </w:tcPr>
          <w:p w:rsidR="00573303" w:rsidRPr="002D35CC" w:rsidRDefault="00573303" w:rsidP="00573303">
            <w:pPr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2D35CC">
              <w:rPr>
                <w:rFonts w:ascii="Tahoma" w:hAnsi="Tahoma" w:cs="Tahoma"/>
                <w:color w:val="000000"/>
                <w:sz w:val="18"/>
                <w:szCs w:val="18"/>
              </w:rPr>
              <w:t>165</w:t>
            </w:r>
          </w:p>
        </w:tc>
        <w:tc>
          <w:tcPr>
            <w:tcW w:w="5949" w:type="dxa"/>
            <w:shd w:val="clear" w:color="auto" w:fill="FFFFFF"/>
            <w:vAlign w:val="center"/>
          </w:tcPr>
          <w:p w:rsidR="00573303" w:rsidRPr="002D35CC" w:rsidRDefault="00573303" w:rsidP="00573303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  <w:proofErr w:type="spellStart"/>
            <w:r w:rsidRPr="002D35CC">
              <w:rPr>
                <w:rFonts w:ascii="Tahoma" w:hAnsi="Tahoma" w:cs="Tahoma"/>
                <w:color w:val="000000"/>
                <w:sz w:val="18"/>
                <w:szCs w:val="18"/>
              </w:rPr>
              <w:t>Edenice</w:t>
            </w:r>
            <w:proofErr w:type="spellEnd"/>
            <w:r w:rsidRPr="002D35CC">
              <w:rPr>
                <w:rFonts w:ascii="Tahoma" w:hAnsi="Tahoma" w:cs="Tahoma"/>
                <w:color w:val="000000"/>
                <w:sz w:val="18"/>
                <w:szCs w:val="18"/>
              </w:rPr>
              <w:t xml:space="preserve"> Matheus</w:t>
            </w:r>
          </w:p>
        </w:tc>
      </w:tr>
      <w:tr w:rsidR="00573303" w:rsidRPr="00F13CF9" w:rsidTr="008801E8">
        <w:trPr>
          <w:trHeight w:val="142"/>
        </w:trPr>
        <w:tc>
          <w:tcPr>
            <w:tcW w:w="2044" w:type="dxa"/>
            <w:shd w:val="clear" w:color="auto" w:fill="FFFFFF"/>
            <w:noWrap/>
            <w:vAlign w:val="center"/>
          </w:tcPr>
          <w:p w:rsidR="00573303" w:rsidRPr="002D35CC" w:rsidRDefault="00573303" w:rsidP="00573303">
            <w:pPr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2D35CC">
              <w:rPr>
                <w:rFonts w:ascii="Tahoma" w:hAnsi="Tahoma" w:cs="Tahoma"/>
                <w:color w:val="000000"/>
                <w:sz w:val="18"/>
                <w:szCs w:val="18"/>
              </w:rPr>
              <w:t>32º</w:t>
            </w:r>
          </w:p>
        </w:tc>
        <w:tc>
          <w:tcPr>
            <w:tcW w:w="1641" w:type="dxa"/>
            <w:shd w:val="clear" w:color="auto" w:fill="FFFFFF"/>
            <w:noWrap/>
            <w:vAlign w:val="center"/>
          </w:tcPr>
          <w:p w:rsidR="00573303" w:rsidRPr="002D35CC" w:rsidRDefault="00573303" w:rsidP="00573303">
            <w:pPr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2D35CC">
              <w:rPr>
                <w:rFonts w:ascii="Tahoma" w:hAnsi="Tahoma" w:cs="Tahoma"/>
                <w:color w:val="000000"/>
                <w:sz w:val="18"/>
                <w:szCs w:val="18"/>
              </w:rPr>
              <w:t>442</w:t>
            </w:r>
          </w:p>
        </w:tc>
        <w:tc>
          <w:tcPr>
            <w:tcW w:w="5949" w:type="dxa"/>
            <w:shd w:val="clear" w:color="auto" w:fill="FFFFFF"/>
            <w:vAlign w:val="center"/>
          </w:tcPr>
          <w:p w:rsidR="00573303" w:rsidRPr="002D35CC" w:rsidRDefault="00573303" w:rsidP="00573303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2D35CC">
              <w:rPr>
                <w:rFonts w:ascii="Tahoma" w:hAnsi="Tahoma" w:cs="Tahoma"/>
                <w:color w:val="000000"/>
                <w:sz w:val="18"/>
                <w:szCs w:val="18"/>
              </w:rPr>
              <w:t>Marina Aparecida Fernandes Sutil</w:t>
            </w:r>
          </w:p>
        </w:tc>
      </w:tr>
      <w:tr w:rsidR="00573303" w:rsidRPr="00F13CF9" w:rsidTr="008801E8">
        <w:trPr>
          <w:trHeight w:val="142"/>
        </w:trPr>
        <w:tc>
          <w:tcPr>
            <w:tcW w:w="2044" w:type="dxa"/>
            <w:shd w:val="clear" w:color="auto" w:fill="FFFFFF"/>
            <w:noWrap/>
            <w:vAlign w:val="center"/>
          </w:tcPr>
          <w:p w:rsidR="00573303" w:rsidRPr="002D35CC" w:rsidRDefault="00573303" w:rsidP="00573303">
            <w:pPr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2D35CC">
              <w:rPr>
                <w:rFonts w:ascii="Tahoma" w:hAnsi="Tahoma" w:cs="Tahoma"/>
                <w:color w:val="000000"/>
                <w:sz w:val="18"/>
                <w:szCs w:val="18"/>
              </w:rPr>
              <w:t>33º</w:t>
            </w:r>
          </w:p>
        </w:tc>
        <w:tc>
          <w:tcPr>
            <w:tcW w:w="1641" w:type="dxa"/>
            <w:shd w:val="clear" w:color="auto" w:fill="FFFFFF"/>
            <w:noWrap/>
            <w:vAlign w:val="center"/>
          </w:tcPr>
          <w:p w:rsidR="00573303" w:rsidRPr="002D35CC" w:rsidRDefault="00573303" w:rsidP="00573303">
            <w:pPr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2D35CC">
              <w:rPr>
                <w:rFonts w:ascii="Tahoma" w:hAnsi="Tahoma" w:cs="Tahoma"/>
                <w:color w:val="000000"/>
                <w:sz w:val="18"/>
                <w:szCs w:val="18"/>
              </w:rPr>
              <w:t>114</w:t>
            </w:r>
          </w:p>
        </w:tc>
        <w:tc>
          <w:tcPr>
            <w:tcW w:w="5949" w:type="dxa"/>
            <w:shd w:val="clear" w:color="auto" w:fill="FFFFFF"/>
            <w:vAlign w:val="center"/>
          </w:tcPr>
          <w:p w:rsidR="00573303" w:rsidRPr="002D35CC" w:rsidRDefault="00573303" w:rsidP="00573303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2D35CC">
              <w:rPr>
                <w:rFonts w:ascii="Tahoma" w:hAnsi="Tahoma" w:cs="Tahoma"/>
                <w:color w:val="000000"/>
                <w:sz w:val="18"/>
                <w:szCs w:val="18"/>
              </w:rPr>
              <w:t xml:space="preserve">Cássia </w:t>
            </w:r>
            <w:proofErr w:type="spellStart"/>
            <w:r w:rsidRPr="002D35CC">
              <w:rPr>
                <w:rFonts w:ascii="Tahoma" w:hAnsi="Tahoma" w:cs="Tahoma"/>
                <w:color w:val="000000"/>
                <w:sz w:val="18"/>
                <w:szCs w:val="18"/>
              </w:rPr>
              <w:t>Nagela</w:t>
            </w:r>
            <w:proofErr w:type="spellEnd"/>
            <w:r w:rsidRPr="002D35CC">
              <w:rPr>
                <w:rFonts w:ascii="Tahoma" w:hAnsi="Tahoma" w:cs="Tahoma"/>
                <w:color w:val="000000"/>
                <w:sz w:val="18"/>
                <w:szCs w:val="18"/>
              </w:rPr>
              <w:t xml:space="preserve"> Marcante Delfino</w:t>
            </w:r>
          </w:p>
        </w:tc>
      </w:tr>
      <w:tr w:rsidR="00573303" w:rsidRPr="00F13CF9" w:rsidTr="008801E8">
        <w:trPr>
          <w:trHeight w:val="142"/>
        </w:trPr>
        <w:tc>
          <w:tcPr>
            <w:tcW w:w="2044" w:type="dxa"/>
            <w:shd w:val="clear" w:color="auto" w:fill="FFFFFF"/>
            <w:noWrap/>
            <w:vAlign w:val="center"/>
          </w:tcPr>
          <w:p w:rsidR="00573303" w:rsidRPr="002D35CC" w:rsidRDefault="00573303" w:rsidP="00573303">
            <w:pPr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2D35CC">
              <w:rPr>
                <w:rFonts w:ascii="Tahoma" w:hAnsi="Tahoma" w:cs="Tahoma"/>
                <w:color w:val="000000"/>
                <w:sz w:val="18"/>
                <w:szCs w:val="18"/>
              </w:rPr>
              <w:t>34º</w:t>
            </w:r>
          </w:p>
        </w:tc>
        <w:tc>
          <w:tcPr>
            <w:tcW w:w="1641" w:type="dxa"/>
            <w:shd w:val="clear" w:color="auto" w:fill="FFFFFF"/>
            <w:noWrap/>
            <w:vAlign w:val="center"/>
          </w:tcPr>
          <w:p w:rsidR="00573303" w:rsidRPr="002D35CC" w:rsidRDefault="00573303" w:rsidP="00573303">
            <w:pPr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2D35CC">
              <w:rPr>
                <w:rFonts w:ascii="Tahoma" w:hAnsi="Tahoma" w:cs="Tahoma"/>
                <w:color w:val="000000"/>
                <w:sz w:val="18"/>
                <w:szCs w:val="18"/>
              </w:rPr>
              <w:t>623</w:t>
            </w:r>
          </w:p>
        </w:tc>
        <w:tc>
          <w:tcPr>
            <w:tcW w:w="5949" w:type="dxa"/>
            <w:shd w:val="clear" w:color="auto" w:fill="FFFFFF"/>
            <w:vAlign w:val="center"/>
          </w:tcPr>
          <w:p w:rsidR="00573303" w:rsidRPr="002D35CC" w:rsidRDefault="00573303" w:rsidP="00573303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2D35CC">
              <w:rPr>
                <w:rFonts w:ascii="Tahoma" w:hAnsi="Tahoma" w:cs="Tahoma"/>
                <w:color w:val="000000"/>
                <w:sz w:val="18"/>
                <w:szCs w:val="18"/>
              </w:rPr>
              <w:t>Sandra Maria Lorenzetti</w:t>
            </w:r>
          </w:p>
        </w:tc>
      </w:tr>
      <w:tr w:rsidR="00573303" w:rsidRPr="00F13CF9" w:rsidTr="008801E8">
        <w:trPr>
          <w:trHeight w:val="142"/>
        </w:trPr>
        <w:tc>
          <w:tcPr>
            <w:tcW w:w="2044" w:type="dxa"/>
            <w:shd w:val="clear" w:color="auto" w:fill="FFFFFF"/>
            <w:noWrap/>
            <w:vAlign w:val="center"/>
          </w:tcPr>
          <w:p w:rsidR="00573303" w:rsidRPr="002D35CC" w:rsidRDefault="00573303" w:rsidP="00573303">
            <w:pPr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2D35CC">
              <w:rPr>
                <w:rFonts w:ascii="Tahoma" w:hAnsi="Tahoma" w:cs="Tahoma"/>
                <w:color w:val="000000"/>
                <w:sz w:val="18"/>
                <w:szCs w:val="18"/>
              </w:rPr>
              <w:t>35º</w:t>
            </w:r>
          </w:p>
        </w:tc>
        <w:tc>
          <w:tcPr>
            <w:tcW w:w="1641" w:type="dxa"/>
            <w:shd w:val="clear" w:color="auto" w:fill="FFFFFF"/>
            <w:noWrap/>
            <w:vAlign w:val="center"/>
          </w:tcPr>
          <w:p w:rsidR="00573303" w:rsidRPr="002D35CC" w:rsidRDefault="00573303" w:rsidP="00573303">
            <w:pPr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2D35CC">
              <w:rPr>
                <w:rFonts w:ascii="Tahoma" w:hAnsi="Tahoma" w:cs="Tahoma"/>
                <w:color w:val="000000"/>
                <w:sz w:val="18"/>
                <w:szCs w:val="18"/>
              </w:rPr>
              <w:t>747</w:t>
            </w:r>
          </w:p>
        </w:tc>
        <w:tc>
          <w:tcPr>
            <w:tcW w:w="5949" w:type="dxa"/>
            <w:shd w:val="clear" w:color="auto" w:fill="FFFFFF"/>
            <w:vAlign w:val="center"/>
          </w:tcPr>
          <w:p w:rsidR="00573303" w:rsidRPr="002D35CC" w:rsidRDefault="00573303" w:rsidP="00573303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  <w:proofErr w:type="spellStart"/>
            <w:r w:rsidRPr="002D35CC">
              <w:rPr>
                <w:rFonts w:ascii="Tahoma" w:hAnsi="Tahoma" w:cs="Tahoma"/>
                <w:color w:val="000000"/>
                <w:sz w:val="18"/>
                <w:szCs w:val="18"/>
              </w:rPr>
              <w:t>Marineide</w:t>
            </w:r>
            <w:proofErr w:type="spellEnd"/>
            <w:r w:rsidRPr="002D35CC">
              <w:rPr>
                <w:rFonts w:ascii="Tahoma" w:hAnsi="Tahoma" w:cs="Tahoma"/>
                <w:color w:val="000000"/>
                <w:sz w:val="18"/>
                <w:szCs w:val="18"/>
              </w:rPr>
              <w:t xml:space="preserve"> Marcelina Góes</w:t>
            </w:r>
          </w:p>
        </w:tc>
      </w:tr>
      <w:tr w:rsidR="00573303" w:rsidRPr="00F13CF9" w:rsidTr="008801E8">
        <w:trPr>
          <w:trHeight w:val="142"/>
        </w:trPr>
        <w:tc>
          <w:tcPr>
            <w:tcW w:w="2044" w:type="dxa"/>
            <w:shd w:val="clear" w:color="auto" w:fill="FFFFFF"/>
            <w:noWrap/>
            <w:vAlign w:val="center"/>
          </w:tcPr>
          <w:p w:rsidR="00573303" w:rsidRPr="002D35CC" w:rsidRDefault="00573303" w:rsidP="00573303">
            <w:pPr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2D35CC">
              <w:rPr>
                <w:rFonts w:ascii="Tahoma" w:hAnsi="Tahoma" w:cs="Tahoma"/>
                <w:color w:val="000000"/>
                <w:sz w:val="18"/>
                <w:szCs w:val="18"/>
              </w:rPr>
              <w:t>36º</w:t>
            </w:r>
          </w:p>
        </w:tc>
        <w:tc>
          <w:tcPr>
            <w:tcW w:w="1641" w:type="dxa"/>
            <w:shd w:val="clear" w:color="auto" w:fill="FFFFFF"/>
            <w:noWrap/>
            <w:vAlign w:val="center"/>
          </w:tcPr>
          <w:p w:rsidR="00573303" w:rsidRPr="002D35CC" w:rsidRDefault="00573303" w:rsidP="00573303">
            <w:pPr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2D35CC">
              <w:rPr>
                <w:rFonts w:ascii="Tahoma" w:hAnsi="Tahoma" w:cs="Tahoma"/>
                <w:color w:val="000000"/>
                <w:sz w:val="18"/>
                <w:szCs w:val="18"/>
              </w:rPr>
              <w:t>245</w:t>
            </w:r>
          </w:p>
        </w:tc>
        <w:tc>
          <w:tcPr>
            <w:tcW w:w="5949" w:type="dxa"/>
            <w:shd w:val="clear" w:color="auto" w:fill="FFFFFF"/>
            <w:vAlign w:val="center"/>
          </w:tcPr>
          <w:p w:rsidR="00573303" w:rsidRPr="002D35CC" w:rsidRDefault="00573303" w:rsidP="00573303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  <w:proofErr w:type="spellStart"/>
            <w:r w:rsidRPr="002D35CC">
              <w:rPr>
                <w:rFonts w:ascii="Tahoma" w:hAnsi="Tahoma" w:cs="Tahoma"/>
                <w:color w:val="000000"/>
                <w:sz w:val="18"/>
                <w:szCs w:val="18"/>
              </w:rPr>
              <w:t>Noely</w:t>
            </w:r>
            <w:proofErr w:type="spellEnd"/>
            <w:r w:rsidRPr="002D35CC">
              <w:rPr>
                <w:rFonts w:ascii="Tahoma" w:hAnsi="Tahoma" w:cs="Tahoma"/>
                <w:color w:val="000000"/>
                <w:sz w:val="18"/>
                <w:szCs w:val="18"/>
              </w:rPr>
              <w:t xml:space="preserve"> Aparecida Franco</w:t>
            </w:r>
          </w:p>
        </w:tc>
      </w:tr>
      <w:tr w:rsidR="00573303" w:rsidRPr="00F13CF9" w:rsidTr="008801E8">
        <w:trPr>
          <w:trHeight w:val="142"/>
        </w:trPr>
        <w:tc>
          <w:tcPr>
            <w:tcW w:w="2044" w:type="dxa"/>
            <w:shd w:val="clear" w:color="auto" w:fill="FFFFFF"/>
            <w:noWrap/>
            <w:vAlign w:val="center"/>
          </w:tcPr>
          <w:p w:rsidR="00573303" w:rsidRPr="002D35CC" w:rsidRDefault="00573303" w:rsidP="00573303">
            <w:pPr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2D35CC">
              <w:rPr>
                <w:rFonts w:ascii="Tahoma" w:hAnsi="Tahoma" w:cs="Tahoma"/>
                <w:color w:val="000000"/>
                <w:sz w:val="18"/>
                <w:szCs w:val="18"/>
              </w:rPr>
              <w:t>37º</w:t>
            </w:r>
          </w:p>
        </w:tc>
        <w:tc>
          <w:tcPr>
            <w:tcW w:w="1641" w:type="dxa"/>
            <w:shd w:val="clear" w:color="auto" w:fill="FFFFFF"/>
            <w:noWrap/>
            <w:vAlign w:val="center"/>
          </w:tcPr>
          <w:p w:rsidR="00573303" w:rsidRPr="002D35CC" w:rsidRDefault="00573303" w:rsidP="00573303">
            <w:pPr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2D35CC">
              <w:rPr>
                <w:rFonts w:ascii="Tahoma" w:hAnsi="Tahoma" w:cs="Tahoma"/>
                <w:color w:val="000000"/>
                <w:sz w:val="18"/>
                <w:szCs w:val="18"/>
              </w:rPr>
              <w:t>612</w:t>
            </w:r>
          </w:p>
        </w:tc>
        <w:tc>
          <w:tcPr>
            <w:tcW w:w="5949" w:type="dxa"/>
            <w:shd w:val="clear" w:color="auto" w:fill="FFFFFF"/>
            <w:vAlign w:val="center"/>
          </w:tcPr>
          <w:p w:rsidR="00573303" w:rsidRPr="002D35CC" w:rsidRDefault="00573303" w:rsidP="00573303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2D35CC">
              <w:rPr>
                <w:rFonts w:ascii="Tahoma" w:hAnsi="Tahoma" w:cs="Tahoma"/>
                <w:color w:val="000000"/>
                <w:sz w:val="18"/>
                <w:szCs w:val="18"/>
              </w:rPr>
              <w:t xml:space="preserve">Ana Cláudia de Moraes </w:t>
            </w:r>
            <w:proofErr w:type="spellStart"/>
            <w:r w:rsidRPr="002D35CC">
              <w:rPr>
                <w:rFonts w:ascii="Tahoma" w:hAnsi="Tahoma" w:cs="Tahoma"/>
                <w:color w:val="000000"/>
                <w:sz w:val="18"/>
                <w:szCs w:val="18"/>
              </w:rPr>
              <w:t>Minueza</w:t>
            </w:r>
            <w:proofErr w:type="spellEnd"/>
            <w:r w:rsidRPr="002D35CC">
              <w:rPr>
                <w:rFonts w:ascii="Tahoma" w:hAnsi="Tahoma" w:cs="Tahoma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D35CC">
              <w:rPr>
                <w:rFonts w:ascii="Tahoma" w:hAnsi="Tahoma" w:cs="Tahoma"/>
                <w:color w:val="000000"/>
                <w:sz w:val="18"/>
                <w:szCs w:val="18"/>
              </w:rPr>
              <w:t>Darós</w:t>
            </w:r>
            <w:proofErr w:type="spellEnd"/>
          </w:p>
        </w:tc>
      </w:tr>
      <w:tr w:rsidR="00573303" w:rsidRPr="00F13CF9" w:rsidTr="008801E8">
        <w:trPr>
          <w:trHeight w:val="142"/>
        </w:trPr>
        <w:tc>
          <w:tcPr>
            <w:tcW w:w="2044" w:type="dxa"/>
            <w:shd w:val="clear" w:color="auto" w:fill="FFFFFF"/>
            <w:noWrap/>
            <w:vAlign w:val="center"/>
          </w:tcPr>
          <w:p w:rsidR="00573303" w:rsidRPr="002D35CC" w:rsidRDefault="00573303" w:rsidP="00573303">
            <w:pPr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2D35CC">
              <w:rPr>
                <w:rFonts w:ascii="Tahoma" w:hAnsi="Tahoma" w:cs="Tahoma"/>
                <w:color w:val="000000"/>
                <w:sz w:val="18"/>
                <w:szCs w:val="18"/>
              </w:rPr>
              <w:t>38º</w:t>
            </w:r>
          </w:p>
        </w:tc>
        <w:tc>
          <w:tcPr>
            <w:tcW w:w="1641" w:type="dxa"/>
            <w:shd w:val="clear" w:color="auto" w:fill="FFFFFF"/>
            <w:noWrap/>
            <w:vAlign w:val="center"/>
          </w:tcPr>
          <w:p w:rsidR="00573303" w:rsidRPr="002D35CC" w:rsidRDefault="00573303" w:rsidP="00573303">
            <w:pPr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2D35CC">
              <w:rPr>
                <w:rFonts w:ascii="Tahoma" w:hAnsi="Tahoma" w:cs="Tahoma"/>
                <w:color w:val="000000"/>
                <w:sz w:val="18"/>
                <w:szCs w:val="18"/>
              </w:rPr>
              <w:t>83</w:t>
            </w:r>
          </w:p>
        </w:tc>
        <w:tc>
          <w:tcPr>
            <w:tcW w:w="5949" w:type="dxa"/>
            <w:shd w:val="clear" w:color="auto" w:fill="FFFFFF"/>
            <w:vAlign w:val="center"/>
          </w:tcPr>
          <w:p w:rsidR="00573303" w:rsidRPr="002D35CC" w:rsidRDefault="00573303" w:rsidP="00573303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  <w:proofErr w:type="spellStart"/>
            <w:r w:rsidRPr="002D35CC">
              <w:rPr>
                <w:rFonts w:ascii="Tahoma" w:hAnsi="Tahoma" w:cs="Tahoma"/>
                <w:color w:val="000000"/>
                <w:sz w:val="18"/>
                <w:szCs w:val="18"/>
              </w:rPr>
              <w:t>Anali</w:t>
            </w:r>
            <w:proofErr w:type="spellEnd"/>
            <w:r w:rsidRPr="002D35CC">
              <w:rPr>
                <w:rFonts w:ascii="Tahoma" w:hAnsi="Tahoma" w:cs="Tahoma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D35CC">
              <w:rPr>
                <w:rFonts w:ascii="Tahoma" w:hAnsi="Tahoma" w:cs="Tahoma"/>
                <w:color w:val="000000"/>
                <w:sz w:val="18"/>
                <w:szCs w:val="18"/>
              </w:rPr>
              <w:t>Relita</w:t>
            </w:r>
            <w:proofErr w:type="spellEnd"/>
            <w:r w:rsidRPr="002D35CC">
              <w:rPr>
                <w:rFonts w:ascii="Tahoma" w:hAnsi="Tahoma" w:cs="Tahoma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D35CC">
              <w:rPr>
                <w:rFonts w:ascii="Tahoma" w:hAnsi="Tahoma" w:cs="Tahoma"/>
                <w:color w:val="000000"/>
                <w:sz w:val="18"/>
                <w:szCs w:val="18"/>
              </w:rPr>
              <w:t>Voigt</w:t>
            </w:r>
            <w:proofErr w:type="spellEnd"/>
          </w:p>
        </w:tc>
      </w:tr>
      <w:tr w:rsidR="00573303" w:rsidRPr="00F13CF9" w:rsidTr="008801E8">
        <w:trPr>
          <w:trHeight w:val="142"/>
        </w:trPr>
        <w:tc>
          <w:tcPr>
            <w:tcW w:w="2044" w:type="dxa"/>
            <w:shd w:val="clear" w:color="auto" w:fill="FFFFFF"/>
            <w:noWrap/>
            <w:vAlign w:val="center"/>
          </w:tcPr>
          <w:p w:rsidR="00573303" w:rsidRPr="002D35CC" w:rsidRDefault="00573303" w:rsidP="00573303">
            <w:pPr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2D35CC">
              <w:rPr>
                <w:rFonts w:ascii="Tahoma" w:hAnsi="Tahoma" w:cs="Tahoma"/>
                <w:color w:val="000000"/>
                <w:sz w:val="18"/>
                <w:szCs w:val="18"/>
              </w:rPr>
              <w:t>39º</w:t>
            </w:r>
          </w:p>
        </w:tc>
        <w:tc>
          <w:tcPr>
            <w:tcW w:w="1641" w:type="dxa"/>
            <w:shd w:val="clear" w:color="auto" w:fill="FFFFFF"/>
            <w:noWrap/>
            <w:vAlign w:val="center"/>
          </w:tcPr>
          <w:p w:rsidR="00573303" w:rsidRPr="002D35CC" w:rsidRDefault="00573303" w:rsidP="00573303">
            <w:pPr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2D35CC">
              <w:rPr>
                <w:rFonts w:ascii="Tahoma" w:hAnsi="Tahoma" w:cs="Tahoma"/>
                <w:color w:val="000000"/>
                <w:sz w:val="18"/>
                <w:szCs w:val="18"/>
              </w:rPr>
              <w:t>540</w:t>
            </w:r>
          </w:p>
        </w:tc>
        <w:tc>
          <w:tcPr>
            <w:tcW w:w="5949" w:type="dxa"/>
            <w:shd w:val="clear" w:color="auto" w:fill="FFFFFF"/>
            <w:vAlign w:val="center"/>
          </w:tcPr>
          <w:p w:rsidR="00573303" w:rsidRPr="002D35CC" w:rsidRDefault="00573303" w:rsidP="00573303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2D35CC">
              <w:rPr>
                <w:rFonts w:ascii="Tahoma" w:hAnsi="Tahoma" w:cs="Tahoma"/>
                <w:color w:val="000000"/>
                <w:sz w:val="18"/>
                <w:szCs w:val="18"/>
              </w:rPr>
              <w:t>Jessica Fernanda da Silva Lopes</w:t>
            </w:r>
          </w:p>
        </w:tc>
      </w:tr>
      <w:tr w:rsidR="00573303" w:rsidRPr="00F13CF9" w:rsidTr="008801E8">
        <w:trPr>
          <w:trHeight w:val="142"/>
        </w:trPr>
        <w:tc>
          <w:tcPr>
            <w:tcW w:w="2044" w:type="dxa"/>
            <w:shd w:val="clear" w:color="auto" w:fill="FFFFFF"/>
            <w:noWrap/>
            <w:vAlign w:val="center"/>
          </w:tcPr>
          <w:p w:rsidR="00573303" w:rsidRPr="002D35CC" w:rsidRDefault="00573303" w:rsidP="00573303">
            <w:pPr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2D35CC">
              <w:rPr>
                <w:rFonts w:ascii="Tahoma" w:hAnsi="Tahoma" w:cs="Tahoma"/>
                <w:color w:val="000000"/>
                <w:sz w:val="18"/>
                <w:szCs w:val="18"/>
              </w:rPr>
              <w:t>40º</w:t>
            </w:r>
          </w:p>
        </w:tc>
        <w:tc>
          <w:tcPr>
            <w:tcW w:w="1641" w:type="dxa"/>
            <w:shd w:val="clear" w:color="auto" w:fill="FFFFFF"/>
            <w:noWrap/>
            <w:vAlign w:val="center"/>
          </w:tcPr>
          <w:p w:rsidR="00573303" w:rsidRPr="002D35CC" w:rsidRDefault="00573303" w:rsidP="00573303">
            <w:pPr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2D35CC">
              <w:rPr>
                <w:rFonts w:ascii="Tahoma" w:hAnsi="Tahoma" w:cs="Tahoma"/>
                <w:color w:val="000000"/>
                <w:sz w:val="18"/>
                <w:szCs w:val="18"/>
              </w:rPr>
              <w:t>151</w:t>
            </w:r>
          </w:p>
        </w:tc>
        <w:tc>
          <w:tcPr>
            <w:tcW w:w="5949" w:type="dxa"/>
            <w:shd w:val="clear" w:color="auto" w:fill="FFFFFF"/>
            <w:vAlign w:val="center"/>
          </w:tcPr>
          <w:p w:rsidR="00573303" w:rsidRPr="002D35CC" w:rsidRDefault="00573303" w:rsidP="00573303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2D35CC">
              <w:rPr>
                <w:rFonts w:ascii="Tahoma" w:hAnsi="Tahoma" w:cs="Tahoma"/>
                <w:color w:val="000000"/>
                <w:sz w:val="18"/>
                <w:szCs w:val="18"/>
              </w:rPr>
              <w:t>Márcia Aparecida da Silva</w:t>
            </w:r>
          </w:p>
        </w:tc>
      </w:tr>
      <w:tr w:rsidR="00573303" w:rsidRPr="00F13CF9" w:rsidTr="008801E8">
        <w:trPr>
          <w:trHeight w:val="142"/>
        </w:trPr>
        <w:tc>
          <w:tcPr>
            <w:tcW w:w="2044" w:type="dxa"/>
            <w:shd w:val="clear" w:color="auto" w:fill="FFFFFF"/>
            <w:noWrap/>
            <w:vAlign w:val="center"/>
          </w:tcPr>
          <w:p w:rsidR="00573303" w:rsidRPr="002D35CC" w:rsidRDefault="00573303" w:rsidP="00573303">
            <w:pPr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2D35CC">
              <w:rPr>
                <w:rFonts w:ascii="Tahoma" w:hAnsi="Tahoma" w:cs="Tahoma"/>
                <w:color w:val="000000"/>
                <w:sz w:val="18"/>
                <w:szCs w:val="18"/>
              </w:rPr>
              <w:t>41º</w:t>
            </w:r>
          </w:p>
        </w:tc>
        <w:tc>
          <w:tcPr>
            <w:tcW w:w="1641" w:type="dxa"/>
            <w:shd w:val="clear" w:color="auto" w:fill="FFFFFF"/>
            <w:noWrap/>
            <w:vAlign w:val="center"/>
          </w:tcPr>
          <w:p w:rsidR="00573303" w:rsidRPr="002D35CC" w:rsidRDefault="00573303" w:rsidP="00573303">
            <w:pPr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2D35CC">
              <w:rPr>
                <w:rFonts w:ascii="Tahoma" w:hAnsi="Tahoma" w:cs="Tahoma"/>
                <w:color w:val="000000"/>
                <w:sz w:val="18"/>
                <w:szCs w:val="18"/>
              </w:rPr>
              <w:t>413</w:t>
            </w:r>
          </w:p>
        </w:tc>
        <w:tc>
          <w:tcPr>
            <w:tcW w:w="5949" w:type="dxa"/>
            <w:shd w:val="clear" w:color="auto" w:fill="FFFFFF"/>
            <w:vAlign w:val="center"/>
          </w:tcPr>
          <w:p w:rsidR="00573303" w:rsidRPr="002D35CC" w:rsidRDefault="00573303" w:rsidP="00573303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2D35CC">
              <w:rPr>
                <w:rFonts w:ascii="Tahoma" w:hAnsi="Tahoma" w:cs="Tahoma"/>
                <w:color w:val="000000"/>
                <w:sz w:val="18"/>
                <w:szCs w:val="18"/>
              </w:rPr>
              <w:t xml:space="preserve">Graziela </w:t>
            </w:r>
            <w:proofErr w:type="spellStart"/>
            <w:r w:rsidRPr="002D35CC">
              <w:rPr>
                <w:rFonts w:ascii="Tahoma" w:hAnsi="Tahoma" w:cs="Tahoma"/>
                <w:color w:val="000000"/>
                <w:sz w:val="18"/>
                <w:szCs w:val="18"/>
              </w:rPr>
              <w:t>Junckes</w:t>
            </w:r>
            <w:proofErr w:type="spellEnd"/>
          </w:p>
        </w:tc>
      </w:tr>
      <w:tr w:rsidR="00573303" w:rsidRPr="00F13CF9" w:rsidTr="008801E8">
        <w:trPr>
          <w:trHeight w:val="142"/>
        </w:trPr>
        <w:tc>
          <w:tcPr>
            <w:tcW w:w="2044" w:type="dxa"/>
            <w:shd w:val="clear" w:color="auto" w:fill="FFFFFF"/>
            <w:noWrap/>
            <w:vAlign w:val="center"/>
          </w:tcPr>
          <w:p w:rsidR="00573303" w:rsidRPr="002D35CC" w:rsidRDefault="00573303" w:rsidP="00573303">
            <w:pPr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2D35CC">
              <w:rPr>
                <w:rFonts w:ascii="Tahoma" w:hAnsi="Tahoma" w:cs="Tahoma"/>
                <w:color w:val="000000"/>
                <w:sz w:val="18"/>
                <w:szCs w:val="18"/>
              </w:rPr>
              <w:t>42º</w:t>
            </w:r>
          </w:p>
        </w:tc>
        <w:tc>
          <w:tcPr>
            <w:tcW w:w="1641" w:type="dxa"/>
            <w:shd w:val="clear" w:color="auto" w:fill="FFFFFF"/>
            <w:noWrap/>
            <w:vAlign w:val="center"/>
          </w:tcPr>
          <w:p w:rsidR="00573303" w:rsidRPr="002D35CC" w:rsidRDefault="00573303" w:rsidP="00573303">
            <w:pPr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2D35CC">
              <w:rPr>
                <w:rFonts w:ascii="Tahoma" w:hAnsi="Tahoma" w:cs="Tahoma"/>
                <w:color w:val="000000"/>
                <w:sz w:val="18"/>
                <w:szCs w:val="18"/>
              </w:rPr>
              <w:t>256</w:t>
            </w:r>
          </w:p>
        </w:tc>
        <w:tc>
          <w:tcPr>
            <w:tcW w:w="5949" w:type="dxa"/>
            <w:shd w:val="clear" w:color="auto" w:fill="FFFFFF"/>
            <w:vAlign w:val="center"/>
          </w:tcPr>
          <w:p w:rsidR="00573303" w:rsidRPr="002D35CC" w:rsidRDefault="00573303" w:rsidP="00573303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2D35CC">
              <w:rPr>
                <w:rFonts w:ascii="Tahoma" w:hAnsi="Tahoma" w:cs="Tahoma"/>
                <w:color w:val="000000"/>
                <w:sz w:val="18"/>
                <w:szCs w:val="18"/>
              </w:rPr>
              <w:t xml:space="preserve">Rosinei Aparecida </w:t>
            </w:r>
            <w:proofErr w:type="spellStart"/>
            <w:r w:rsidRPr="002D35CC">
              <w:rPr>
                <w:rFonts w:ascii="Tahoma" w:hAnsi="Tahoma" w:cs="Tahoma"/>
                <w:color w:val="000000"/>
                <w:sz w:val="18"/>
                <w:szCs w:val="18"/>
              </w:rPr>
              <w:t>Pitondo</w:t>
            </w:r>
            <w:proofErr w:type="spellEnd"/>
            <w:r w:rsidRPr="002D35CC">
              <w:rPr>
                <w:rFonts w:ascii="Tahoma" w:hAnsi="Tahoma" w:cs="Tahoma"/>
                <w:color w:val="000000"/>
                <w:sz w:val="18"/>
                <w:szCs w:val="18"/>
              </w:rPr>
              <w:t xml:space="preserve"> Brandão</w:t>
            </w:r>
          </w:p>
        </w:tc>
      </w:tr>
      <w:tr w:rsidR="00573303" w:rsidRPr="00F13CF9" w:rsidTr="008801E8">
        <w:trPr>
          <w:trHeight w:val="142"/>
        </w:trPr>
        <w:tc>
          <w:tcPr>
            <w:tcW w:w="2044" w:type="dxa"/>
            <w:shd w:val="clear" w:color="auto" w:fill="FFFFFF"/>
            <w:noWrap/>
            <w:vAlign w:val="center"/>
          </w:tcPr>
          <w:p w:rsidR="00573303" w:rsidRPr="002D35CC" w:rsidRDefault="00573303" w:rsidP="00573303">
            <w:pPr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2D35CC">
              <w:rPr>
                <w:rFonts w:ascii="Tahoma" w:hAnsi="Tahoma" w:cs="Tahoma"/>
                <w:color w:val="000000"/>
                <w:sz w:val="18"/>
                <w:szCs w:val="18"/>
              </w:rPr>
              <w:t>43º</w:t>
            </w:r>
          </w:p>
        </w:tc>
        <w:tc>
          <w:tcPr>
            <w:tcW w:w="1641" w:type="dxa"/>
            <w:shd w:val="clear" w:color="auto" w:fill="FFFFFF"/>
            <w:noWrap/>
            <w:vAlign w:val="center"/>
          </w:tcPr>
          <w:p w:rsidR="00573303" w:rsidRPr="002D35CC" w:rsidRDefault="00573303" w:rsidP="00573303">
            <w:pPr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2D35CC">
              <w:rPr>
                <w:rFonts w:ascii="Tahoma" w:hAnsi="Tahoma" w:cs="Tahoma"/>
                <w:color w:val="000000"/>
                <w:sz w:val="18"/>
                <w:szCs w:val="18"/>
              </w:rPr>
              <w:t>525</w:t>
            </w:r>
          </w:p>
        </w:tc>
        <w:tc>
          <w:tcPr>
            <w:tcW w:w="5949" w:type="dxa"/>
            <w:shd w:val="clear" w:color="auto" w:fill="FFFFFF"/>
            <w:vAlign w:val="center"/>
          </w:tcPr>
          <w:p w:rsidR="00573303" w:rsidRPr="002D35CC" w:rsidRDefault="00573303" w:rsidP="00573303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2D35CC">
              <w:rPr>
                <w:rFonts w:ascii="Tahoma" w:hAnsi="Tahoma" w:cs="Tahoma"/>
                <w:color w:val="000000"/>
                <w:sz w:val="18"/>
                <w:szCs w:val="18"/>
              </w:rPr>
              <w:t xml:space="preserve">Margarete Galdino da Silva </w:t>
            </w:r>
            <w:proofErr w:type="spellStart"/>
            <w:r w:rsidRPr="002D35CC">
              <w:rPr>
                <w:rFonts w:ascii="Tahoma" w:hAnsi="Tahoma" w:cs="Tahoma"/>
                <w:color w:val="000000"/>
                <w:sz w:val="18"/>
                <w:szCs w:val="18"/>
              </w:rPr>
              <w:t>Sella</w:t>
            </w:r>
            <w:proofErr w:type="spellEnd"/>
          </w:p>
        </w:tc>
      </w:tr>
      <w:tr w:rsidR="00DE0561" w:rsidRPr="00F13CF9" w:rsidTr="008801E8">
        <w:trPr>
          <w:trHeight w:val="142"/>
        </w:trPr>
        <w:tc>
          <w:tcPr>
            <w:tcW w:w="2044" w:type="dxa"/>
            <w:shd w:val="clear" w:color="auto" w:fill="FFFFFF"/>
            <w:noWrap/>
            <w:vAlign w:val="center"/>
          </w:tcPr>
          <w:p w:rsidR="00DE0561" w:rsidRPr="002D35CC" w:rsidRDefault="00DE0561" w:rsidP="00DE0561">
            <w:pPr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2D35CC">
              <w:rPr>
                <w:rFonts w:ascii="Tahoma" w:hAnsi="Tahoma" w:cs="Tahoma"/>
                <w:color w:val="000000"/>
                <w:sz w:val="18"/>
                <w:szCs w:val="18"/>
              </w:rPr>
              <w:t>44º</w:t>
            </w:r>
          </w:p>
        </w:tc>
        <w:tc>
          <w:tcPr>
            <w:tcW w:w="1641" w:type="dxa"/>
            <w:shd w:val="clear" w:color="auto" w:fill="FFFFFF"/>
            <w:noWrap/>
            <w:vAlign w:val="center"/>
          </w:tcPr>
          <w:p w:rsidR="00DE0561" w:rsidRPr="002D35CC" w:rsidRDefault="00DE0561" w:rsidP="00DE0561">
            <w:pPr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2D35CC">
              <w:rPr>
                <w:rFonts w:ascii="Tahoma" w:hAnsi="Tahoma" w:cs="Tahoma"/>
                <w:color w:val="000000"/>
                <w:sz w:val="18"/>
                <w:szCs w:val="18"/>
              </w:rPr>
              <w:t>598</w:t>
            </w:r>
          </w:p>
        </w:tc>
        <w:tc>
          <w:tcPr>
            <w:tcW w:w="5949" w:type="dxa"/>
            <w:shd w:val="clear" w:color="auto" w:fill="FFFFFF"/>
            <w:vAlign w:val="center"/>
          </w:tcPr>
          <w:p w:rsidR="00DE0561" w:rsidRPr="002D35CC" w:rsidRDefault="00DE0561" w:rsidP="00DE0561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2D35CC">
              <w:rPr>
                <w:rFonts w:ascii="Tahoma" w:hAnsi="Tahoma" w:cs="Tahoma"/>
                <w:color w:val="000000"/>
                <w:sz w:val="18"/>
                <w:szCs w:val="18"/>
              </w:rPr>
              <w:t xml:space="preserve">Josiane </w:t>
            </w:r>
            <w:proofErr w:type="spellStart"/>
            <w:r w:rsidRPr="002D35CC">
              <w:rPr>
                <w:rFonts w:ascii="Tahoma" w:hAnsi="Tahoma" w:cs="Tahoma"/>
                <w:color w:val="000000"/>
                <w:sz w:val="18"/>
                <w:szCs w:val="18"/>
              </w:rPr>
              <w:t>Frandoloso</w:t>
            </w:r>
            <w:proofErr w:type="spellEnd"/>
            <w:r w:rsidRPr="002D35CC">
              <w:rPr>
                <w:rFonts w:ascii="Tahoma" w:hAnsi="Tahoma" w:cs="Tahoma"/>
                <w:color w:val="000000"/>
                <w:sz w:val="18"/>
                <w:szCs w:val="18"/>
              </w:rPr>
              <w:t xml:space="preserve"> Rosa</w:t>
            </w:r>
          </w:p>
        </w:tc>
      </w:tr>
    </w:tbl>
    <w:p w:rsidR="00C10EC6" w:rsidRPr="00F13CF9" w:rsidRDefault="00C10EC6" w:rsidP="008801E8">
      <w:pPr>
        <w:pStyle w:val="NormalWeb"/>
        <w:shd w:val="clear" w:color="auto" w:fill="FFFFFF"/>
        <w:spacing w:before="0" w:beforeAutospacing="0" w:after="0" w:afterAutospacing="0"/>
        <w:rPr>
          <w:rStyle w:val="Forte"/>
          <w:rFonts w:ascii="Tahoma" w:hAnsi="Tahoma" w:cs="Tahoma"/>
          <w:sz w:val="17"/>
          <w:szCs w:val="17"/>
        </w:rPr>
      </w:pPr>
    </w:p>
    <w:p w:rsidR="00156C1E" w:rsidRPr="00F13CF9" w:rsidRDefault="006E4DB6" w:rsidP="008801E8">
      <w:pPr>
        <w:pStyle w:val="NormalWeb"/>
        <w:shd w:val="clear" w:color="auto" w:fill="FFFFFF"/>
        <w:spacing w:before="0" w:beforeAutospacing="0" w:after="0" w:afterAutospacing="0"/>
        <w:rPr>
          <w:rStyle w:val="Forte"/>
          <w:rFonts w:ascii="Tahoma" w:hAnsi="Tahoma" w:cs="Tahoma"/>
          <w:sz w:val="17"/>
          <w:szCs w:val="17"/>
        </w:rPr>
      </w:pPr>
      <w:r w:rsidRPr="00F13CF9">
        <w:rPr>
          <w:rStyle w:val="Forte"/>
          <w:rFonts w:ascii="Tahoma" w:hAnsi="Tahoma" w:cs="Tahoma"/>
          <w:sz w:val="17"/>
          <w:szCs w:val="17"/>
        </w:rPr>
        <w:t xml:space="preserve">Para </w:t>
      </w:r>
      <w:r w:rsidR="00B011F0" w:rsidRPr="00F13CF9">
        <w:rPr>
          <w:rStyle w:val="Forte"/>
          <w:rFonts w:ascii="Tahoma" w:hAnsi="Tahoma" w:cs="Tahoma"/>
          <w:sz w:val="17"/>
          <w:szCs w:val="17"/>
        </w:rPr>
        <w:t xml:space="preserve">a Função </w:t>
      </w:r>
      <w:r w:rsidRPr="00F13CF9">
        <w:rPr>
          <w:rStyle w:val="Forte"/>
          <w:rFonts w:ascii="Tahoma" w:hAnsi="Tahoma" w:cs="Tahoma"/>
          <w:sz w:val="17"/>
          <w:szCs w:val="17"/>
        </w:rPr>
        <w:t>de Professor</w:t>
      </w:r>
      <w:r w:rsidR="00156C1E" w:rsidRPr="00F13CF9">
        <w:rPr>
          <w:rStyle w:val="Forte"/>
          <w:rFonts w:ascii="Tahoma" w:hAnsi="Tahoma" w:cs="Tahoma"/>
          <w:sz w:val="17"/>
          <w:szCs w:val="17"/>
        </w:rPr>
        <w:t xml:space="preserve"> – Afrodescendente</w:t>
      </w:r>
    </w:p>
    <w:tbl>
      <w:tblPr>
        <w:tblpPr w:leftFromText="141" w:rightFromText="141" w:vertAnchor="text" w:tblpXSpec="center" w:tblpY="1"/>
        <w:tblOverlap w:val="never"/>
        <w:tblW w:w="96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06"/>
        <w:gridCol w:w="1592"/>
        <w:gridCol w:w="5917"/>
      </w:tblGrid>
      <w:tr w:rsidR="008B58E4" w:rsidRPr="00F13CF9" w:rsidTr="008801E8">
        <w:trPr>
          <w:trHeight w:val="142"/>
        </w:trPr>
        <w:tc>
          <w:tcPr>
            <w:tcW w:w="2106" w:type="dxa"/>
            <w:shd w:val="clear" w:color="auto" w:fill="BFBFBF"/>
            <w:vAlign w:val="center"/>
          </w:tcPr>
          <w:p w:rsidR="00156C1E" w:rsidRPr="00F13CF9" w:rsidRDefault="00DE0561" w:rsidP="008801E8">
            <w:pPr>
              <w:suppressAutoHyphens/>
              <w:jc w:val="center"/>
              <w:rPr>
                <w:rFonts w:ascii="Tahoma" w:eastAsia="Calibri" w:hAnsi="Tahoma" w:cs="Tahoma"/>
                <w:b/>
                <w:sz w:val="17"/>
                <w:szCs w:val="17"/>
              </w:rPr>
            </w:pPr>
            <w:r w:rsidRPr="00F13CF9">
              <w:rPr>
                <w:rFonts w:ascii="Tahoma" w:eastAsia="Calibri" w:hAnsi="Tahoma" w:cs="Tahoma"/>
                <w:b/>
                <w:sz w:val="17"/>
                <w:szCs w:val="17"/>
              </w:rPr>
              <w:t>Classificação</w:t>
            </w:r>
          </w:p>
        </w:tc>
        <w:tc>
          <w:tcPr>
            <w:tcW w:w="1592" w:type="dxa"/>
            <w:shd w:val="clear" w:color="auto" w:fill="BFBFBF"/>
            <w:vAlign w:val="center"/>
          </w:tcPr>
          <w:p w:rsidR="00156C1E" w:rsidRPr="00F13CF9" w:rsidRDefault="00DE0561" w:rsidP="008801E8">
            <w:pPr>
              <w:suppressAutoHyphens/>
              <w:jc w:val="center"/>
              <w:rPr>
                <w:rFonts w:ascii="Tahoma" w:eastAsia="Calibri" w:hAnsi="Tahoma" w:cs="Tahoma"/>
                <w:b/>
                <w:sz w:val="17"/>
                <w:szCs w:val="17"/>
              </w:rPr>
            </w:pPr>
            <w:r w:rsidRPr="00F13CF9">
              <w:rPr>
                <w:rFonts w:ascii="Tahoma" w:eastAsia="Calibri" w:hAnsi="Tahoma" w:cs="Tahoma"/>
                <w:b/>
                <w:sz w:val="17"/>
                <w:szCs w:val="17"/>
              </w:rPr>
              <w:t>Inscrição</w:t>
            </w:r>
          </w:p>
        </w:tc>
        <w:tc>
          <w:tcPr>
            <w:tcW w:w="5917" w:type="dxa"/>
            <w:shd w:val="clear" w:color="auto" w:fill="BFBFBF"/>
            <w:vAlign w:val="center"/>
          </w:tcPr>
          <w:p w:rsidR="00156C1E" w:rsidRPr="00F13CF9" w:rsidRDefault="00DE0561" w:rsidP="008801E8">
            <w:pPr>
              <w:suppressAutoHyphens/>
              <w:jc w:val="both"/>
              <w:rPr>
                <w:rFonts w:ascii="Tahoma" w:eastAsia="Calibri" w:hAnsi="Tahoma" w:cs="Tahoma"/>
                <w:b/>
                <w:sz w:val="17"/>
                <w:szCs w:val="17"/>
              </w:rPr>
            </w:pPr>
            <w:r w:rsidRPr="00F13CF9">
              <w:rPr>
                <w:rFonts w:ascii="Tahoma" w:eastAsia="Calibri" w:hAnsi="Tahoma" w:cs="Tahoma"/>
                <w:b/>
                <w:sz w:val="17"/>
                <w:szCs w:val="17"/>
              </w:rPr>
              <w:t>Nome</w:t>
            </w:r>
          </w:p>
        </w:tc>
      </w:tr>
      <w:tr w:rsidR="00573303" w:rsidRPr="00F13CF9" w:rsidTr="008801E8">
        <w:trPr>
          <w:trHeight w:val="142"/>
        </w:trPr>
        <w:tc>
          <w:tcPr>
            <w:tcW w:w="2106" w:type="dxa"/>
            <w:shd w:val="clear" w:color="auto" w:fill="FFFFFF"/>
            <w:vAlign w:val="center"/>
          </w:tcPr>
          <w:p w:rsidR="00573303" w:rsidRPr="004C0BD8" w:rsidRDefault="00573303" w:rsidP="00573303">
            <w:pPr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4C0BD8">
              <w:rPr>
                <w:rFonts w:ascii="Tahoma" w:hAnsi="Tahoma" w:cs="Tahoma"/>
                <w:color w:val="000000"/>
                <w:sz w:val="18"/>
                <w:szCs w:val="18"/>
              </w:rPr>
              <w:t>9º</w:t>
            </w:r>
          </w:p>
        </w:tc>
        <w:tc>
          <w:tcPr>
            <w:tcW w:w="1592" w:type="dxa"/>
            <w:shd w:val="clear" w:color="auto" w:fill="FFFFFF"/>
            <w:vAlign w:val="center"/>
          </w:tcPr>
          <w:p w:rsidR="00573303" w:rsidRPr="000552A5" w:rsidRDefault="00573303" w:rsidP="00573303">
            <w:pPr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0552A5">
              <w:rPr>
                <w:rFonts w:ascii="Tahoma" w:hAnsi="Tahoma" w:cs="Tahoma"/>
                <w:color w:val="000000"/>
                <w:sz w:val="18"/>
                <w:szCs w:val="18"/>
              </w:rPr>
              <w:t>597</w:t>
            </w:r>
          </w:p>
        </w:tc>
        <w:tc>
          <w:tcPr>
            <w:tcW w:w="5917" w:type="dxa"/>
            <w:shd w:val="clear" w:color="auto" w:fill="FFFFFF"/>
            <w:vAlign w:val="center"/>
          </w:tcPr>
          <w:p w:rsidR="00573303" w:rsidRPr="000552A5" w:rsidRDefault="00573303" w:rsidP="00DF3F41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0552A5">
              <w:rPr>
                <w:rFonts w:ascii="Tahoma" w:hAnsi="Tahoma" w:cs="Tahoma"/>
                <w:color w:val="000000"/>
                <w:sz w:val="18"/>
                <w:szCs w:val="18"/>
              </w:rPr>
              <w:t xml:space="preserve">Cleide </w:t>
            </w:r>
            <w:r w:rsidR="00DF3F41">
              <w:rPr>
                <w:rFonts w:ascii="Tahoma" w:hAnsi="Tahoma" w:cs="Tahoma"/>
                <w:color w:val="000000"/>
                <w:sz w:val="18"/>
                <w:szCs w:val="18"/>
              </w:rPr>
              <w:t>d</w:t>
            </w:r>
            <w:r w:rsidRPr="000552A5">
              <w:rPr>
                <w:rFonts w:ascii="Tahoma" w:hAnsi="Tahoma" w:cs="Tahoma"/>
                <w:color w:val="000000"/>
                <w:sz w:val="18"/>
                <w:szCs w:val="18"/>
              </w:rPr>
              <w:t>os Santos</w:t>
            </w:r>
          </w:p>
        </w:tc>
      </w:tr>
      <w:tr w:rsidR="00573303" w:rsidRPr="00F13CF9" w:rsidTr="008801E8">
        <w:trPr>
          <w:trHeight w:val="142"/>
        </w:trPr>
        <w:tc>
          <w:tcPr>
            <w:tcW w:w="2106" w:type="dxa"/>
            <w:shd w:val="clear" w:color="auto" w:fill="FFFFFF"/>
            <w:vAlign w:val="center"/>
          </w:tcPr>
          <w:p w:rsidR="00573303" w:rsidRPr="004C0BD8" w:rsidRDefault="00573303" w:rsidP="00573303">
            <w:pPr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4C0BD8">
              <w:rPr>
                <w:rFonts w:ascii="Tahoma" w:hAnsi="Tahoma" w:cs="Tahoma"/>
                <w:color w:val="000000"/>
                <w:sz w:val="18"/>
                <w:szCs w:val="18"/>
              </w:rPr>
              <w:t>10º</w:t>
            </w:r>
          </w:p>
        </w:tc>
        <w:tc>
          <w:tcPr>
            <w:tcW w:w="1592" w:type="dxa"/>
            <w:shd w:val="clear" w:color="auto" w:fill="FFFFFF"/>
            <w:vAlign w:val="center"/>
          </w:tcPr>
          <w:p w:rsidR="00573303" w:rsidRPr="000552A5" w:rsidRDefault="00573303" w:rsidP="00573303">
            <w:pPr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0552A5">
              <w:rPr>
                <w:rFonts w:ascii="Tahoma" w:hAnsi="Tahoma" w:cs="Tahoma"/>
                <w:color w:val="000000"/>
                <w:sz w:val="18"/>
                <w:szCs w:val="18"/>
              </w:rPr>
              <w:t>175</w:t>
            </w:r>
          </w:p>
        </w:tc>
        <w:tc>
          <w:tcPr>
            <w:tcW w:w="5917" w:type="dxa"/>
            <w:shd w:val="clear" w:color="auto" w:fill="FFFFFF"/>
            <w:vAlign w:val="center"/>
          </w:tcPr>
          <w:p w:rsidR="00573303" w:rsidRPr="000552A5" w:rsidRDefault="00573303" w:rsidP="00DF3F41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  <w:proofErr w:type="spellStart"/>
            <w:r w:rsidRPr="000552A5">
              <w:rPr>
                <w:rFonts w:ascii="Tahoma" w:hAnsi="Tahoma" w:cs="Tahoma"/>
                <w:color w:val="000000"/>
                <w:sz w:val="18"/>
                <w:szCs w:val="18"/>
              </w:rPr>
              <w:t>Zenilda</w:t>
            </w:r>
            <w:proofErr w:type="spellEnd"/>
            <w:r w:rsidRPr="000552A5">
              <w:rPr>
                <w:rFonts w:ascii="Tahoma" w:hAnsi="Tahoma" w:cs="Tahoma"/>
                <w:color w:val="000000"/>
                <w:sz w:val="18"/>
                <w:szCs w:val="18"/>
              </w:rPr>
              <w:t xml:space="preserve"> Aparecida </w:t>
            </w:r>
            <w:r w:rsidR="00DF3F41">
              <w:rPr>
                <w:rFonts w:ascii="Tahoma" w:hAnsi="Tahoma" w:cs="Tahoma"/>
                <w:color w:val="000000"/>
                <w:sz w:val="18"/>
                <w:szCs w:val="18"/>
              </w:rPr>
              <w:t>d</w:t>
            </w:r>
            <w:r w:rsidRPr="000552A5">
              <w:rPr>
                <w:rFonts w:ascii="Tahoma" w:hAnsi="Tahoma" w:cs="Tahoma"/>
                <w:color w:val="000000"/>
                <w:sz w:val="18"/>
                <w:szCs w:val="18"/>
              </w:rPr>
              <w:t xml:space="preserve">e Oliveira </w:t>
            </w:r>
            <w:r w:rsidR="00DF3F41">
              <w:rPr>
                <w:rFonts w:ascii="Tahoma" w:hAnsi="Tahoma" w:cs="Tahoma"/>
                <w:color w:val="000000"/>
                <w:sz w:val="18"/>
                <w:szCs w:val="18"/>
              </w:rPr>
              <w:t>d</w:t>
            </w:r>
            <w:r w:rsidRPr="000552A5">
              <w:rPr>
                <w:rFonts w:ascii="Tahoma" w:hAnsi="Tahoma" w:cs="Tahoma"/>
                <w:color w:val="000000"/>
                <w:sz w:val="18"/>
                <w:szCs w:val="18"/>
              </w:rPr>
              <w:t>e Araújo</w:t>
            </w:r>
          </w:p>
        </w:tc>
      </w:tr>
      <w:tr w:rsidR="00573303" w:rsidRPr="00F13CF9" w:rsidTr="008801E8">
        <w:trPr>
          <w:trHeight w:val="142"/>
        </w:trPr>
        <w:tc>
          <w:tcPr>
            <w:tcW w:w="2106" w:type="dxa"/>
            <w:shd w:val="clear" w:color="auto" w:fill="FFFFFF"/>
            <w:vAlign w:val="center"/>
          </w:tcPr>
          <w:p w:rsidR="00573303" w:rsidRPr="004C0BD8" w:rsidRDefault="00573303" w:rsidP="00573303">
            <w:pPr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4C0BD8">
              <w:rPr>
                <w:rFonts w:ascii="Tahoma" w:hAnsi="Tahoma" w:cs="Tahoma"/>
                <w:color w:val="000000"/>
                <w:sz w:val="18"/>
                <w:szCs w:val="18"/>
              </w:rPr>
              <w:t>11º</w:t>
            </w:r>
          </w:p>
        </w:tc>
        <w:tc>
          <w:tcPr>
            <w:tcW w:w="1592" w:type="dxa"/>
            <w:shd w:val="clear" w:color="auto" w:fill="FFFFFF"/>
            <w:vAlign w:val="center"/>
          </w:tcPr>
          <w:p w:rsidR="00573303" w:rsidRPr="000552A5" w:rsidRDefault="00573303" w:rsidP="00573303">
            <w:pPr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0552A5">
              <w:rPr>
                <w:rFonts w:ascii="Tahoma" w:hAnsi="Tahoma" w:cs="Tahoma"/>
                <w:color w:val="000000"/>
                <w:sz w:val="18"/>
                <w:szCs w:val="18"/>
              </w:rPr>
              <w:t>339</w:t>
            </w:r>
          </w:p>
        </w:tc>
        <w:tc>
          <w:tcPr>
            <w:tcW w:w="5917" w:type="dxa"/>
            <w:shd w:val="clear" w:color="auto" w:fill="FFFFFF"/>
            <w:vAlign w:val="center"/>
          </w:tcPr>
          <w:p w:rsidR="00573303" w:rsidRPr="000552A5" w:rsidRDefault="00573303" w:rsidP="00DF3F41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0552A5">
              <w:rPr>
                <w:rFonts w:ascii="Tahoma" w:hAnsi="Tahoma" w:cs="Tahoma"/>
                <w:color w:val="000000"/>
                <w:sz w:val="18"/>
                <w:szCs w:val="18"/>
              </w:rPr>
              <w:t xml:space="preserve">Rute Ferreira </w:t>
            </w:r>
            <w:r w:rsidR="00DF3F41">
              <w:rPr>
                <w:rFonts w:ascii="Tahoma" w:hAnsi="Tahoma" w:cs="Tahoma"/>
                <w:color w:val="000000"/>
                <w:sz w:val="18"/>
                <w:szCs w:val="18"/>
              </w:rPr>
              <w:t>d</w:t>
            </w:r>
            <w:r w:rsidRPr="000552A5">
              <w:rPr>
                <w:rFonts w:ascii="Tahoma" w:hAnsi="Tahoma" w:cs="Tahoma"/>
                <w:color w:val="000000"/>
                <w:sz w:val="18"/>
                <w:szCs w:val="18"/>
              </w:rPr>
              <w:t>a Cruz</w:t>
            </w:r>
          </w:p>
        </w:tc>
      </w:tr>
      <w:tr w:rsidR="003D1CBC" w:rsidRPr="00F13CF9" w:rsidTr="008801E8">
        <w:trPr>
          <w:trHeight w:val="142"/>
        </w:trPr>
        <w:tc>
          <w:tcPr>
            <w:tcW w:w="2106" w:type="dxa"/>
            <w:shd w:val="clear" w:color="auto" w:fill="FFFFFF"/>
            <w:vAlign w:val="center"/>
          </w:tcPr>
          <w:p w:rsidR="003D1CBC" w:rsidRPr="004C0BD8" w:rsidRDefault="003D1CBC" w:rsidP="003D1CBC">
            <w:pPr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4C0BD8">
              <w:rPr>
                <w:rFonts w:ascii="Tahoma" w:hAnsi="Tahoma" w:cs="Tahoma"/>
                <w:color w:val="000000"/>
                <w:sz w:val="18"/>
                <w:szCs w:val="18"/>
              </w:rPr>
              <w:t>12º</w:t>
            </w:r>
          </w:p>
        </w:tc>
        <w:tc>
          <w:tcPr>
            <w:tcW w:w="1592" w:type="dxa"/>
            <w:shd w:val="clear" w:color="auto" w:fill="FFFFFF"/>
            <w:vAlign w:val="center"/>
          </w:tcPr>
          <w:p w:rsidR="003D1CBC" w:rsidRPr="000552A5" w:rsidRDefault="003D1CBC" w:rsidP="003D1CBC">
            <w:pPr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0552A5">
              <w:rPr>
                <w:rFonts w:ascii="Tahoma" w:hAnsi="Tahoma" w:cs="Tahoma"/>
                <w:color w:val="000000"/>
                <w:sz w:val="18"/>
                <w:szCs w:val="18"/>
              </w:rPr>
              <w:t>562</w:t>
            </w:r>
          </w:p>
        </w:tc>
        <w:tc>
          <w:tcPr>
            <w:tcW w:w="5917" w:type="dxa"/>
            <w:shd w:val="clear" w:color="auto" w:fill="FFFFFF"/>
            <w:vAlign w:val="center"/>
          </w:tcPr>
          <w:p w:rsidR="003D1CBC" w:rsidRPr="000552A5" w:rsidRDefault="003D1CBC" w:rsidP="00DF3F41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0552A5">
              <w:rPr>
                <w:rFonts w:ascii="Tahoma" w:hAnsi="Tahoma" w:cs="Tahoma"/>
                <w:color w:val="000000"/>
                <w:sz w:val="18"/>
                <w:szCs w:val="18"/>
              </w:rPr>
              <w:t xml:space="preserve">Luciene </w:t>
            </w:r>
            <w:r w:rsidR="00DF3F41">
              <w:rPr>
                <w:rFonts w:ascii="Tahoma" w:hAnsi="Tahoma" w:cs="Tahoma"/>
                <w:color w:val="000000"/>
                <w:sz w:val="18"/>
                <w:szCs w:val="18"/>
              </w:rPr>
              <w:t>d</w:t>
            </w:r>
            <w:r w:rsidRPr="000552A5">
              <w:rPr>
                <w:rFonts w:ascii="Tahoma" w:hAnsi="Tahoma" w:cs="Tahoma"/>
                <w:color w:val="000000"/>
                <w:sz w:val="18"/>
                <w:szCs w:val="18"/>
              </w:rPr>
              <w:t>a Silva</w:t>
            </w:r>
          </w:p>
        </w:tc>
      </w:tr>
      <w:tr w:rsidR="003D1CBC" w:rsidRPr="00F13CF9" w:rsidTr="008801E8">
        <w:trPr>
          <w:trHeight w:val="142"/>
        </w:trPr>
        <w:tc>
          <w:tcPr>
            <w:tcW w:w="2106" w:type="dxa"/>
            <w:shd w:val="clear" w:color="auto" w:fill="FFFFFF"/>
            <w:vAlign w:val="center"/>
          </w:tcPr>
          <w:p w:rsidR="003D1CBC" w:rsidRPr="004C0BD8" w:rsidRDefault="003D1CBC" w:rsidP="003D1CBC">
            <w:pPr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4C0BD8">
              <w:rPr>
                <w:rFonts w:ascii="Tahoma" w:hAnsi="Tahoma" w:cs="Tahoma"/>
                <w:color w:val="000000"/>
                <w:sz w:val="18"/>
                <w:szCs w:val="18"/>
              </w:rPr>
              <w:t>13º</w:t>
            </w:r>
          </w:p>
        </w:tc>
        <w:tc>
          <w:tcPr>
            <w:tcW w:w="1592" w:type="dxa"/>
            <w:shd w:val="clear" w:color="auto" w:fill="FFFFFF"/>
            <w:vAlign w:val="center"/>
          </w:tcPr>
          <w:p w:rsidR="003D1CBC" w:rsidRPr="000552A5" w:rsidRDefault="003D1CBC" w:rsidP="003D1CBC">
            <w:pPr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0552A5">
              <w:rPr>
                <w:rFonts w:ascii="Tahoma" w:hAnsi="Tahoma" w:cs="Tahoma"/>
                <w:color w:val="000000"/>
                <w:sz w:val="18"/>
                <w:szCs w:val="18"/>
              </w:rPr>
              <w:t>592</w:t>
            </w:r>
          </w:p>
        </w:tc>
        <w:tc>
          <w:tcPr>
            <w:tcW w:w="5917" w:type="dxa"/>
            <w:shd w:val="clear" w:color="auto" w:fill="FFFFFF"/>
            <w:vAlign w:val="center"/>
          </w:tcPr>
          <w:p w:rsidR="003D1CBC" w:rsidRPr="000552A5" w:rsidRDefault="003D1CBC" w:rsidP="00DF3F41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0552A5">
              <w:rPr>
                <w:rFonts w:ascii="Tahoma" w:hAnsi="Tahoma" w:cs="Tahoma"/>
                <w:color w:val="000000"/>
                <w:sz w:val="18"/>
                <w:szCs w:val="18"/>
              </w:rPr>
              <w:t xml:space="preserve">Luzia </w:t>
            </w:r>
            <w:r w:rsidR="00DF3F41">
              <w:rPr>
                <w:rFonts w:ascii="Tahoma" w:hAnsi="Tahoma" w:cs="Tahoma"/>
                <w:color w:val="000000"/>
                <w:sz w:val="18"/>
                <w:szCs w:val="18"/>
              </w:rPr>
              <w:t>d</w:t>
            </w:r>
            <w:r w:rsidRPr="000552A5">
              <w:rPr>
                <w:rFonts w:ascii="Tahoma" w:hAnsi="Tahoma" w:cs="Tahoma"/>
                <w:color w:val="000000"/>
                <w:sz w:val="18"/>
                <w:szCs w:val="18"/>
              </w:rPr>
              <w:t>a Silva Nascimento Rojo</w:t>
            </w:r>
          </w:p>
        </w:tc>
      </w:tr>
    </w:tbl>
    <w:p w:rsidR="00C10EC6" w:rsidRPr="00F13CF9" w:rsidRDefault="00C10EC6" w:rsidP="008801E8">
      <w:pPr>
        <w:pStyle w:val="NormalWeb"/>
        <w:shd w:val="clear" w:color="auto" w:fill="FFFFFF"/>
        <w:spacing w:before="0" w:beforeAutospacing="0" w:after="0" w:afterAutospacing="0"/>
        <w:rPr>
          <w:rStyle w:val="Forte"/>
          <w:rFonts w:ascii="Tahoma" w:hAnsi="Tahoma" w:cs="Tahoma"/>
          <w:sz w:val="17"/>
          <w:szCs w:val="17"/>
        </w:rPr>
      </w:pPr>
    </w:p>
    <w:p w:rsidR="00156C1E" w:rsidRPr="00F13CF9" w:rsidRDefault="00BE7540" w:rsidP="008801E8">
      <w:pPr>
        <w:pStyle w:val="NormalWeb"/>
        <w:shd w:val="clear" w:color="auto" w:fill="FFFFFF"/>
        <w:spacing w:before="0" w:beforeAutospacing="0" w:after="0" w:afterAutospacing="0"/>
        <w:rPr>
          <w:rStyle w:val="Forte"/>
          <w:rFonts w:ascii="Tahoma" w:hAnsi="Tahoma" w:cs="Tahoma"/>
          <w:sz w:val="17"/>
          <w:szCs w:val="17"/>
        </w:rPr>
      </w:pPr>
      <w:r w:rsidRPr="00F13CF9">
        <w:rPr>
          <w:rStyle w:val="Forte"/>
          <w:rFonts w:ascii="Tahoma" w:hAnsi="Tahoma" w:cs="Tahoma"/>
          <w:sz w:val="17"/>
          <w:szCs w:val="17"/>
        </w:rPr>
        <w:t xml:space="preserve">Para </w:t>
      </w:r>
      <w:r w:rsidR="00B011F0" w:rsidRPr="00F13CF9">
        <w:rPr>
          <w:rStyle w:val="Forte"/>
          <w:rFonts w:ascii="Tahoma" w:hAnsi="Tahoma" w:cs="Tahoma"/>
          <w:sz w:val="17"/>
          <w:szCs w:val="17"/>
        </w:rPr>
        <w:t>a Função</w:t>
      </w:r>
      <w:r w:rsidRPr="00F13CF9">
        <w:rPr>
          <w:rStyle w:val="Forte"/>
          <w:rFonts w:ascii="Tahoma" w:hAnsi="Tahoma" w:cs="Tahoma"/>
          <w:sz w:val="17"/>
          <w:szCs w:val="17"/>
        </w:rPr>
        <w:t xml:space="preserve"> de </w:t>
      </w:r>
      <w:r w:rsidR="004248BF" w:rsidRPr="00F13CF9">
        <w:rPr>
          <w:rStyle w:val="Forte"/>
          <w:rFonts w:ascii="Tahoma" w:hAnsi="Tahoma" w:cs="Tahoma"/>
          <w:sz w:val="17"/>
          <w:szCs w:val="17"/>
        </w:rPr>
        <w:t>Professor de Educação Infantil</w:t>
      </w:r>
    </w:p>
    <w:tbl>
      <w:tblPr>
        <w:tblpPr w:leftFromText="141" w:rightFromText="141" w:vertAnchor="text" w:tblpXSpec="center" w:tblpY="1"/>
        <w:tblOverlap w:val="never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44"/>
        <w:gridCol w:w="1641"/>
        <w:gridCol w:w="5949"/>
      </w:tblGrid>
      <w:tr w:rsidR="008B58E4" w:rsidRPr="00F13CF9" w:rsidTr="008801E8">
        <w:trPr>
          <w:trHeight w:val="142"/>
        </w:trPr>
        <w:tc>
          <w:tcPr>
            <w:tcW w:w="2044" w:type="dxa"/>
            <w:shd w:val="clear" w:color="auto" w:fill="BFBFBF"/>
            <w:noWrap/>
            <w:vAlign w:val="center"/>
          </w:tcPr>
          <w:p w:rsidR="00156C1E" w:rsidRPr="00F13CF9" w:rsidRDefault="00DE0561" w:rsidP="008801E8">
            <w:pPr>
              <w:suppressAutoHyphens/>
              <w:jc w:val="center"/>
              <w:rPr>
                <w:rFonts w:ascii="Tahoma" w:eastAsia="Calibri" w:hAnsi="Tahoma" w:cs="Tahoma"/>
                <w:b/>
                <w:sz w:val="17"/>
                <w:szCs w:val="17"/>
              </w:rPr>
            </w:pPr>
            <w:r w:rsidRPr="00F13CF9">
              <w:rPr>
                <w:rFonts w:ascii="Tahoma" w:eastAsia="Calibri" w:hAnsi="Tahoma" w:cs="Tahoma"/>
                <w:b/>
                <w:sz w:val="17"/>
                <w:szCs w:val="17"/>
              </w:rPr>
              <w:t>Classificação</w:t>
            </w:r>
          </w:p>
        </w:tc>
        <w:tc>
          <w:tcPr>
            <w:tcW w:w="1641" w:type="dxa"/>
            <w:shd w:val="clear" w:color="auto" w:fill="BFBFBF"/>
            <w:noWrap/>
            <w:vAlign w:val="center"/>
          </w:tcPr>
          <w:p w:rsidR="00156C1E" w:rsidRPr="00F13CF9" w:rsidRDefault="00DE0561" w:rsidP="008801E8">
            <w:pPr>
              <w:suppressAutoHyphens/>
              <w:jc w:val="center"/>
              <w:rPr>
                <w:rFonts w:ascii="Tahoma" w:eastAsia="Calibri" w:hAnsi="Tahoma" w:cs="Tahoma"/>
                <w:b/>
                <w:sz w:val="17"/>
                <w:szCs w:val="17"/>
              </w:rPr>
            </w:pPr>
            <w:r w:rsidRPr="00F13CF9">
              <w:rPr>
                <w:rFonts w:ascii="Tahoma" w:eastAsia="Calibri" w:hAnsi="Tahoma" w:cs="Tahoma"/>
                <w:b/>
                <w:sz w:val="17"/>
                <w:szCs w:val="17"/>
              </w:rPr>
              <w:t>Inscrição</w:t>
            </w:r>
          </w:p>
        </w:tc>
        <w:tc>
          <w:tcPr>
            <w:tcW w:w="5949" w:type="dxa"/>
            <w:shd w:val="clear" w:color="auto" w:fill="BFBFBF"/>
            <w:vAlign w:val="center"/>
          </w:tcPr>
          <w:p w:rsidR="00156C1E" w:rsidRPr="00F13CF9" w:rsidRDefault="00DE0561" w:rsidP="008801E8">
            <w:pPr>
              <w:suppressAutoHyphens/>
              <w:jc w:val="both"/>
              <w:rPr>
                <w:rFonts w:ascii="Tahoma" w:eastAsia="Calibri" w:hAnsi="Tahoma" w:cs="Tahoma"/>
                <w:b/>
                <w:sz w:val="17"/>
                <w:szCs w:val="17"/>
              </w:rPr>
            </w:pPr>
            <w:r w:rsidRPr="00F13CF9">
              <w:rPr>
                <w:rFonts w:ascii="Tahoma" w:eastAsia="Calibri" w:hAnsi="Tahoma" w:cs="Tahoma"/>
                <w:b/>
                <w:sz w:val="17"/>
                <w:szCs w:val="17"/>
              </w:rPr>
              <w:t>Nome</w:t>
            </w:r>
          </w:p>
        </w:tc>
      </w:tr>
      <w:tr w:rsidR="00DE0561" w:rsidRPr="00F13CF9" w:rsidTr="008801E8">
        <w:trPr>
          <w:trHeight w:val="142"/>
        </w:trPr>
        <w:tc>
          <w:tcPr>
            <w:tcW w:w="2044" w:type="dxa"/>
            <w:shd w:val="clear" w:color="auto" w:fill="FFFFFF"/>
            <w:noWrap/>
            <w:vAlign w:val="center"/>
          </w:tcPr>
          <w:p w:rsidR="00DE0561" w:rsidRPr="002D35CC" w:rsidRDefault="00DE0561" w:rsidP="00DE0561">
            <w:pPr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2D35CC">
              <w:rPr>
                <w:rFonts w:ascii="Tahoma" w:hAnsi="Tahoma" w:cs="Tahoma"/>
                <w:color w:val="000000"/>
                <w:sz w:val="18"/>
                <w:szCs w:val="18"/>
              </w:rPr>
              <w:t>5º</w:t>
            </w:r>
          </w:p>
        </w:tc>
        <w:tc>
          <w:tcPr>
            <w:tcW w:w="1641" w:type="dxa"/>
            <w:shd w:val="clear" w:color="auto" w:fill="FFFFFF"/>
            <w:noWrap/>
            <w:vAlign w:val="center"/>
          </w:tcPr>
          <w:p w:rsidR="00DE0561" w:rsidRPr="002D35CC" w:rsidRDefault="00DE0561" w:rsidP="00DE056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2D35CC">
              <w:rPr>
                <w:rFonts w:ascii="Tahoma" w:hAnsi="Tahoma" w:cs="Tahoma"/>
                <w:sz w:val="18"/>
                <w:szCs w:val="18"/>
              </w:rPr>
              <w:t>627</w:t>
            </w:r>
          </w:p>
        </w:tc>
        <w:tc>
          <w:tcPr>
            <w:tcW w:w="5949" w:type="dxa"/>
            <w:shd w:val="clear" w:color="auto" w:fill="FFFFFF"/>
            <w:vAlign w:val="center"/>
          </w:tcPr>
          <w:p w:rsidR="00DE0561" w:rsidRPr="002D35CC" w:rsidRDefault="00DE0561" w:rsidP="00DE0561">
            <w:pPr>
              <w:rPr>
                <w:rFonts w:ascii="Tahoma" w:hAnsi="Tahoma" w:cs="Tahoma"/>
                <w:sz w:val="18"/>
                <w:szCs w:val="18"/>
              </w:rPr>
            </w:pPr>
            <w:r w:rsidRPr="002D35CC">
              <w:rPr>
                <w:rFonts w:ascii="Tahoma" w:hAnsi="Tahoma" w:cs="Tahoma"/>
                <w:sz w:val="18"/>
                <w:szCs w:val="18"/>
              </w:rPr>
              <w:t>Sandra Maria Lorenzetti</w:t>
            </w:r>
          </w:p>
        </w:tc>
      </w:tr>
    </w:tbl>
    <w:p w:rsidR="005553DE" w:rsidRPr="00F13CF9" w:rsidRDefault="005553DE" w:rsidP="008801E8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b/>
          <w:bCs/>
          <w:sz w:val="17"/>
          <w:szCs w:val="17"/>
        </w:rPr>
      </w:pPr>
    </w:p>
    <w:p w:rsidR="005553DE" w:rsidRPr="00F13CF9" w:rsidRDefault="005553DE" w:rsidP="008801E8">
      <w:pPr>
        <w:pStyle w:val="NormalWeb"/>
        <w:shd w:val="clear" w:color="auto" w:fill="FFFFFF"/>
        <w:spacing w:before="0" w:beforeAutospacing="0" w:after="0" w:afterAutospacing="0"/>
        <w:rPr>
          <w:rStyle w:val="Forte"/>
          <w:rFonts w:ascii="Tahoma" w:hAnsi="Tahoma" w:cs="Tahoma"/>
          <w:sz w:val="17"/>
          <w:szCs w:val="17"/>
        </w:rPr>
      </w:pPr>
      <w:r w:rsidRPr="00F13CF9">
        <w:rPr>
          <w:rStyle w:val="Forte"/>
          <w:rFonts w:ascii="Tahoma" w:hAnsi="Tahoma" w:cs="Tahoma"/>
          <w:sz w:val="17"/>
          <w:szCs w:val="17"/>
        </w:rPr>
        <w:t>Para a Função de </w:t>
      </w:r>
      <w:r w:rsidRPr="00F13CF9">
        <w:rPr>
          <w:rStyle w:val="Forte"/>
          <w:rFonts w:ascii="Tahoma" w:hAnsi="Tahoma" w:cs="Tahoma"/>
          <w:sz w:val="17"/>
          <w:szCs w:val="17"/>
          <w:shd w:val="clear" w:color="auto" w:fill="FFFFFF"/>
        </w:rPr>
        <w:t>Professor de Educação Infantil - Afrodescendente</w:t>
      </w:r>
    </w:p>
    <w:tbl>
      <w:tblPr>
        <w:tblpPr w:leftFromText="141" w:rightFromText="141" w:vertAnchor="text" w:tblpY="1"/>
        <w:tblOverlap w:val="never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44"/>
        <w:gridCol w:w="1641"/>
        <w:gridCol w:w="5949"/>
      </w:tblGrid>
      <w:tr w:rsidR="008B58E4" w:rsidRPr="00F13CF9" w:rsidTr="008801E8">
        <w:trPr>
          <w:trHeight w:val="142"/>
        </w:trPr>
        <w:tc>
          <w:tcPr>
            <w:tcW w:w="2044" w:type="dxa"/>
            <w:shd w:val="clear" w:color="auto" w:fill="BFBFBF"/>
            <w:noWrap/>
            <w:vAlign w:val="center"/>
          </w:tcPr>
          <w:p w:rsidR="005553DE" w:rsidRPr="00F13CF9" w:rsidRDefault="00DE0561" w:rsidP="008801E8">
            <w:pPr>
              <w:suppressAutoHyphens/>
              <w:jc w:val="center"/>
              <w:rPr>
                <w:rFonts w:ascii="Tahoma" w:eastAsia="Calibri" w:hAnsi="Tahoma" w:cs="Tahoma"/>
                <w:b/>
                <w:sz w:val="17"/>
                <w:szCs w:val="17"/>
              </w:rPr>
            </w:pPr>
            <w:r w:rsidRPr="00F13CF9">
              <w:rPr>
                <w:rFonts w:ascii="Tahoma" w:eastAsia="Calibri" w:hAnsi="Tahoma" w:cs="Tahoma"/>
                <w:b/>
                <w:sz w:val="17"/>
                <w:szCs w:val="17"/>
              </w:rPr>
              <w:t>Classificação</w:t>
            </w:r>
          </w:p>
        </w:tc>
        <w:tc>
          <w:tcPr>
            <w:tcW w:w="1641" w:type="dxa"/>
            <w:shd w:val="clear" w:color="auto" w:fill="BFBFBF"/>
            <w:noWrap/>
            <w:vAlign w:val="center"/>
          </w:tcPr>
          <w:p w:rsidR="005553DE" w:rsidRPr="00F13CF9" w:rsidRDefault="00DE0561" w:rsidP="008801E8">
            <w:pPr>
              <w:suppressAutoHyphens/>
              <w:jc w:val="center"/>
              <w:rPr>
                <w:rFonts w:ascii="Tahoma" w:eastAsia="Calibri" w:hAnsi="Tahoma" w:cs="Tahoma"/>
                <w:b/>
                <w:sz w:val="17"/>
                <w:szCs w:val="17"/>
              </w:rPr>
            </w:pPr>
            <w:r w:rsidRPr="00F13CF9">
              <w:rPr>
                <w:rFonts w:ascii="Tahoma" w:eastAsia="Calibri" w:hAnsi="Tahoma" w:cs="Tahoma"/>
                <w:b/>
                <w:sz w:val="17"/>
                <w:szCs w:val="17"/>
              </w:rPr>
              <w:t>Inscrição</w:t>
            </w:r>
          </w:p>
        </w:tc>
        <w:tc>
          <w:tcPr>
            <w:tcW w:w="5949" w:type="dxa"/>
            <w:shd w:val="clear" w:color="auto" w:fill="BFBFBF"/>
            <w:vAlign w:val="center"/>
          </w:tcPr>
          <w:p w:rsidR="005553DE" w:rsidRPr="00F13CF9" w:rsidRDefault="00DE0561" w:rsidP="008801E8">
            <w:pPr>
              <w:suppressAutoHyphens/>
              <w:jc w:val="both"/>
              <w:rPr>
                <w:rFonts w:ascii="Tahoma" w:eastAsia="Calibri" w:hAnsi="Tahoma" w:cs="Tahoma"/>
                <w:b/>
                <w:sz w:val="17"/>
                <w:szCs w:val="17"/>
              </w:rPr>
            </w:pPr>
            <w:r w:rsidRPr="00F13CF9">
              <w:rPr>
                <w:rFonts w:ascii="Tahoma" w:eastAsia="Calibri" w:hAnsi="Tahoma" w:cs="Tahoma"/>
                <w:b/>
                <w:sz w:val="17"/>
                <w:szCs w:val="17"/>
              </w:rPr>
              <w:t>Nome</w:t>
            </w:r>
          </w:p>
        </w:tc>
      </w:tr>
      <w:tr w:rsidR="00DE0561" w:rsidRPr="00F13CF9" w:rsidTr="008801E8">
        <w:trPr>
          <w:trHeight w:val="142"/>
        </w:trPr>
        <w:tc>
          <w:tcPr>
            <w:tcW w:w="2044" w:type="dxa"/>
            <w:shd w:val="clear" w:color="auto" w:fill="FFFFFF"/>
            <w:noWrap/>
            <w:vAlign w:val="center"/>
          </w:tcPr>
          <w:p w:rsidR="00DE0561" w:rsidRPr="004C0BD8" w:rsidRDefault="00DE0561" w:rsidP="00DE0561">
            <w:pPr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4C0BD8">
              <w:rPr>
                <w:rFonts w:ascii="Tahoma" w:hAnsi="Tahoma" w:cs="Tahoma"/>
                <w:color w:val="000000"/>
                <w:sz w:val="18"/>
                <w:szCs w:val="18"/>
              </w:rPr>
              <w:t>2º</w:t>
            </w:r>
          </w:p>
        </w:tc>
        <w:tc>
          <w:tcPr>
            <w:tcW w:w="1641" w:type="dxa"/>
            <w:shd w:val="clear" w:color="auto" w:fill="FFFFFF"/>
            <w:noWrap/>
            <w:vAlign w:val="center"/>
          </w:tcPr>
          <w:p w:rsidR="00DE0561" w:rsidRPr="00CB52CB" w:rsidRDefault="00DE0561" w:rsidP="00DE0561">
            <w:pPr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CB52CB">
              <w:rPr>
                <w:rFonts w:ascii="Tahoma" w:hAnsi="Tahoma" w:cs="Tahoma"/>
                <w:color w:val="000000"/>
                <w:sz w:val="18"/>
                <w:szCs w:val="18"/>
              </w:rPr>
              <w:t>622</w:t>
            </w:r>
          </w:p>
        </w:tc>
        <w:tc>
          <w:tcPr>
            <w:tcW w:w="5949" w:type="dxa"/>
            <w:shd w:val="clear" w:color="auto" w:fill="FFFFFF"/>
            <w:vAlign w:val="center"/>
          </w:tcPr>
          <w:p w:rsidR="00DE0561" w:rsidRPr="00CB52CB" w:rsidRDefault="00DE0561" w:rsidP="00DE0561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CB52CB">
              <w:rPr>
                <w:rFonts w:ascii="Tahoma" w:hAnsi="Tahoma" w:cs="Tahoma"/>
                <w:color w:val="000000"/>
                <w:sz w:val="18"/>
                <w:szCs w:val="18"/>
              </w:rPr>
              <w:t xml:space="preserve">Tatiane Rosa </w:t>
            </w:r>
            <w:proofErr w:type="spellStart"/>
            <w:r w:rsidRPr="00CB52CB">
              <w:rPr>
                <w:rFonts w:ascii="Tahoma" w:hAnsi="Tahoma" w:cs="Tahoma"/>
                <w:color w:val="000000"/>
                <w:sz w:val="18"/>
                <w:szCs w:val="18"/>
              </w:rPr>
              <w:t>Mangolin</w:t>
            </w:r>
            <w:proofErr w:type="spellEnd"/>
            <w:r w:rsidRPr="00CB52CB">
              <w:rPr>
                <w:rFonts w:ascii="Tahoma" w:hAnsi="Tahoma" w:cs="Tahoma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B52CB">
              <w:rPr>
                <w:rFonts w:ascii="Tahoma" w:hAnsi="Tahoma" w:cs="Tahoma"/>
                <w:color w:val="000000"/>
                <w:sz w:val="18"/>
                <w:szCs w:val="18"/>
              </w:rPr>
              <w:t>Daros</w:t>
            </w:r>
            <w:proofErr w:type="spellEnd"/>
          </w:p>
        </w:tc>
      </w:tr>
    </w:tbl>
    <w:p w:rsidR="005553DE" w:rsidRPr="00F13CF9" w:rsidRDefault="005553DE" w:rsidP="008801E8">
      <w:pPr>
        <w:pStyle w:val="NormalWeb"/>
        <w:shd w:val="clear" w:color="auto" w:fill="FFFFFF"/>
        <w:spacing w:before="0" w:beforeAutospacing="0" w:after="0" w:afterAutospacing="0"/>
        <w:ind w:firstLine="2835"/>
        <w:jc w:val="both"/>
        <w:rPr>
          <w:rFonts w:ascii="Tahoma" w:hAnsi="Tahoma" w:cs="Tahoma"/>
          <w:b/>
          <w:bCs/>
          <w:sz w:val="17"/>
          <w:szCs w:val="17"/>
        </w:rPr>
      </w:pPr>
    </w:p>
    <w:p w:rsidR="00CD51A8" w:rsidRPr="00F13CF9" w:rsidRDefault="009F160D" w:rsidP="008801E8">
      <w:pPr>
        <w:pStyle w:val="NormalWeb"/>
        <w:shd w:val="clear" w:color="auto" w:fill="FFFFFF"/>
        <w:spacing w:before="0" w:beforeAutospacing="0" w:after="0" w:afterAutospacing="0"/>
        <w:ind w:firstLine="2835"/>
        <w:jc w:val="both"/>
        <w:rPr>
          <w:rFonts w:ascii="Tahoma" w:hAnsi="Tahoma" w:cs="Tahoma"/>
          <w:sz w:val="17"/>
          <w:szCs w:val="17"/>
        </w:rPr>
      </w:pPr>
      <w:r w:rsidRPr="00F13CF9">
        <w:rPr>
          <w:rFonts w:ascii="Tahoma" w:hAnsi="Tahoma" w:cs="Tahoma"/>
          <w:b/>
          <w:bCs/>
          <w:sz w:val="17"/>
          <w:szCs w:val="17"/>
        </w:rPr>
        <w:t>2.</w:t>
      </w:r>
      <w:r w:rsidR="00BC31E2" w:rsidRPr="00F13CF9">
        <w:rPr>
          <w:rFonts w:ascii="Tahoma" w:hAnsi="Tahoma" w:cs="Tahoma"/>
          <w:sz w:val="17"/>
          <w:szCs w:val="17"/>
        </w:rPr>
        <w:t xml:space="preserve"> Os candidatos convocados</w:t>
      </w:r>
      <w:r w:rsidRPr="00F13CF9">
        <w:rPr>
          <w:rFonts w:ascii="Tahoma" w:hAnsi="Tahoma" w:cs="Tahoma"/>
          <w:sz w:val="17"/>
          <w:szCs w:val="17"/>
        </w:rPr>
        <w:t xml:space="preserve"> deverão comparecer n</w:t>
      </w:r>
      <w:r w:rsidR="005E1133" w:rsidRPr="00F13CF9">
        <w:rPr>
          <w:rFonts w:ascii="Tahoma" w:hAnsi="Tahoma" w:cs="Tahoma"/>
          <w:sz w:val="17"/>
          <w:szCs w:val="17"/>
        </w:rPr>
        <w:t>a</w:t>
      </w:r>
      <w:r w:rsidR="004441DB" w:rsidRPr="00F13CF9">
        <w:rPr>
          <w:rFonts w:ascii="Tahoma" w:hAnsi="Tahoma" w:cs="Tahoma"/>
          <w:sz w:val="17"/>
          <w:szCs w:val="17"/>
        </w:rPr>
        <w:t xml:space="preserve"> Diretoria de Pessoal munid</w:t>
      </w:r>
      <w:r w:rsidR="000E1FF4" w:rsidRPr="00F13CF9">
        <w:rPr>
          <w:rFonts w:ascii="Tahoma" w:hAnsi="Tahoma" w:cs="Tahoma"/>
          <w:sz w:val="17"/>
          <w:szCs w:val="17"/>
        </w:rPr>
        <w:t>o</w:t>
      </w:r>
      <w:r w:rsidRPr="00F13CF9">
        <w:rPr>
          <w:rFonts w:ascii="Tahoma" w:hAnsi="Tahoma" w:cs="Tahoma"/>
          <w:sz w:val="17"/>
          <w:szCs w:val="17"/>
        </w:rPr>
        <w:t>s dos seguintes</w:t>
      </w:r>
      <w:r w:rsidR="003D1CBC">
        <w:rPr>
          <w:rFonts w:ascii="Tahoma" w:hAnsi="Tahoma" w:cs="Tahoma"/>
          <w:sz w:val="17"/>
          <w:szCs w:val="17"/>
        </w:rPr>
        <w:t xml:space="preserve"> documentos originais e cópias:</w:t>
      </w:r>
    </w:p>
    <w:p w:rsidR="009065FE" w:rsidRPr="00F13CF9" w:rsidRDefault="009065FE" w:rsidP="008801E8">
      <w:pPr>
        <w:pStyle w:val="NormalWeb"/>
        <w:shd w:val="clear" w:color="auto" w:fill="FFFFFF"/>
        <w:spacing w:before="0" w:beforeAutospacing="0" w:after="0" w:afterAutospacing="0"/>
        <w:ind w:firstLine="2835"/>
        <w:jc w:val="both"/>
        <w:rPr>
          <w:rFonts w:ascii="Tahoma" w:hAnsi="Tahoma" w:cs="Tahoma"/>
          <w:sz w:val="17"/>
          <w:szCs w:val="17"/>
        </w:rPr>
      </w:pPr>
    </w:p>
    <w:p w:rsidR="008A6DDD" w:rsidRPr="00F13CF9" w:rsidRDefault="005C6DEA" w:rsidP="00ED0450">
      <w:pPr>
        <w:pStyle w:val="NormalWeb"/>
        <w:numPr>
          <w:ilvl w:val="0"/>
          <w:numId w:val="3"/>
        </w:numPr>
        <w:shd w:val="clear" w:color="auto" w:fill="FFFFFF"/>
        <w:tabs>
          <w:tab w:val="left" w:pos="3544"/>
        </w:tabs>
        <w:spacing w:before="0" w:beforeAutospacing="0" w:after="0" w:afterAutospacing="0"/>
        <w:ind w:left="0" w:firstLine="2835"/>
        <w:jc w:val="both"/>
        <w:rPr>
          <w:rFonts w:ascii="Tahoma" w:hAnsi="Tahoma" w:cs="Tahoma"/>
          <w:sz w:val="17"/>
          <w:szCs w:val="17"/>
        </w:rPr>
      </w:pPr>
      <w:r w:rsidRPr="00F13CF9">
        <w:rPr>
          <w:rFonts w:ascii="Tahoma" w:hAnsi="Tahoma" w:cs="Tahoma"/>
          <w:sz w:val="17"/>
          <w:szCs w:val="17"/>
          <w:lang w:eastAsia="ar-SA"/>
        </w:rPr>
        <w:t xml:space="preserve">Cédula de Identidade </w:t>
      </w:r>
      <w:r w:rsidR="004F0E32" w:rsidRPr="00F13CF9">
        <w:rPr>
          <w:rFonts w:ascii="Tahoma" w:hAnsi="Tahoma" w:cs="Tahoma"/>
          <w:sz w:val="17"/>
          <w:szCs w:val="17"/>
          <w:lang w:eastAsia="ar-SA"/>
        </w:rPr>
        <w:t>(RG) ou protocolo da identidade</w:t>
      </w:r>
      <w:r w:rsidRPr="00F13CF9">
        <w:rPr>
          <w:rFonts w:ascii="Tahoma" w:hAnsi="Tahoma" w:cs="Tahoma"/>
          <w:sz w:val="17"/>
          <w:szCs w:val="17"/>
          <w:lang w:eastAsia="ar-SA"/>
        </w:rPr>
        <w:t>;</w:t>
      </w:r>
    </w:p>
    <w:p w:rsidR="00FF173C" w:rsidRPr="00F13CF9" w:rsidRDefault="005C6DEA" w:rsidP="00ED0450">
      <w:pPr>
        <w:pStyle w:val="PargrafodaLista"/>
        <w:numPr>
          <w:ilvl w:val="0"/>
          <w:numId w:val="3"/>
        </w:numPr>
        <w:tabs>
          <w:tab w:val="left" w:pos="3544"/>
        </w:tabs>
        <w:ind w:left="0" w:firstLine="2835"/>
        <w:jc w:val="both"/>
        <w:rPr>
          <w:rFonts w:ascii="Tahoma" w:hAnsi="Tahoma" w:cs="Tahoma"/>
          <w:sz w:val="17"/>
          <w:szCs w:val="17"/>
          <w:lang w:eastAsia="ar-SA"/>
        </w:rPr>
      </w:pPr>
      <w:r w:rsidRPr="00F13CF9">
        <w:rPr>
          <w:rFonts w:ascii="Tahoma" w:hAnsi="Tahoma" w:cs="Tahoma"/>
          <w:sz w:val="17"/>
          <w:szCs w:val="17"/>
          <w:lang w:eastAsia="ar-SA"/>
        </w:rPr>
        <w:t>Cadastro de Pessoas Físicas - CPF;</w:t>
      </w:r>
    </w:p>
    <w:p w:rsidR="00FF173C" w:rsidRPr="00F13CF9" w:rsidRDefault="00FF173C" w:rsidP="00ED0450">
      <w:pPr>
        <w:pStyle w:val="PargrafodaLista"/>
        <w:numPr>
          <w:ilvl w:val="0"/>
          <w:numId w:val="3"/>
        </w:numPr>
        <w:tabs>
          <w:tab w:val="left" w:pos="3544"/>
        </w:tabs>
        <w:ind w:left="0" w:firstLine="2835"/>
        <w:jc w:val="both"/>
        <w:rPr>
          <w:rFonts w:ascii="Tahoma" w:hAnsi="Tahoma" w:cs="Tahoma"/>
          <w:sz w:val="17"/>
          <w:szCs w:val="17"/>
          <w:lang w:eastAsia="ar-SA"/>
        </w:rPr>
      </w:pPr>
      <w:r w:rsidRPr="00F13CF9">
        <w:rPr>
          <w:rFonts w:ascii="Tahoma" w:hAnsi="Tahoma" w:cs="Tahoma"/>
          <w:sz w:val="17"/>
          <w:szCs w:val="17"/>
          <w:lang w:eastAsia="ar-SA"/>
        </w:rPr>
        <w:t>Registro no órgão da classe (quando for o caso);</w:t>
      </w:r>
    </w:p>
    <w:p w:rsidR="005C6DEA" w:rsidRPr="00F13CF9" w:rsidRDefault="005C6DEA" w:rsidP="00ED0450">
      <w:pPr>
        <w:pStyle w:val="PargrafodaLista"/>
        <w:numPr>
          <w:ilvl w:val="0"/>
          <w:numId w:val="3"/>
        </w:numPr>
        <w:tabs>
          <w:tab w:val="left" w:pos="3544"/>
        </w:tabs>
        <w:ind w:left="0" w:firstLine="2835"/>
        <w:jc w:val="both"/>
        <w:rPr>
          <w:rFonts w:ascii="Tahoma" w:hAnsi="Tahoma" w:cs="Tahoma"/>
          <w:sz w:val="17"/>
          <w:szCs w:val="17"/>
        </w:rPr>
      </w:pPr>
      <w:r w:rsidRPr="00F13CF9">
        <w:rPr>
          <w:rFonts w:ascii="Tahoma" w:hAnsi="Tahoma" w:cs="Tahoma"/>
          <w:sz w:val="17"/>
          <w:szCs w:val="17"/>
          <w:lang w:eastAsia="ar-SA"/>
        </w:rPr>
        <w:t xml:space="preserve">Registro Civil de </w:t>
      </w:r>
      <w:r w:rsidR="009F01CB">
        <w:rPr>
          <w:rFonts w:ascii="Tahoma" w:hAnsi="Tahoma" w:cs="Tahoma"/>
          <w:sz w:val="17"/>
          <w:szCs w:val="17"/>
          <w:lang w:eastAsia="ar-SA"/>
        </w:rPr>
        <w:t>N</w:t>
      </w:r>
      <w:r w:rsidRPr="00F13CF9">
        <w:rPr>
          <w:rFonts w:ascii="Tahoma" w:hAnsi="Tahoma" w:cs="Tahoma"/>
          <w:sz w:val="17"/>
          <w:szCs w:val="17"/>
          <w:lang w:eastAsia="ar-SA"/>
        </w:rPr>
        <w:t xml:space="preserve">ascimento ou </w:t>
      </w:r>
      <w:r w:rsidR="009F01CB">
        <w:rPr>
          <w:rFonts w:ascii="Tahoma" w:hAnsi="Tahoma" w:cs="Tahoma"/>
          <w:sz w:val="17"/>
          <w:szCs w:val="17"/>
          <w:lang w:eastAsia="ar-SA"/>
        </w:rPr>
        <w:t>C</w:t>
      </w:r>
      <w:r w:rsidRPr="00F13CF9">
        <w:rPr>
          <w:rFonts w:ascii="Tahoma" w:hAnsi="Tahoma" w:cs="Tahoma"/>
          <w:sz w:val="17"/>
          <w:szCs w:val="17"/>
          <w:lang w:eastAsia="ar-SA"/>
        </w:rPr>
        <w:t>asamento;</w:t>
      </w:r>
    </w:p>
    <w:p w:rsidR="005C6DEA" w:rsidRPr="00F13CF9" w:rsidRDefault="005C6DEA" w:rsidP="00ED0450">
      <w:pPr>
        <w:pStyle w:val="PargrafodaLista"/>
        <w:numPr>
          <w:ilvl w:val="0"/>
          <w:numId w:val="3"/>
        </w:numPr>
        <w:tabs>
          <w:tab w:val="left" w:pos="3544"/>
        </w:tabs>
        <w:ind w:left="0" w:firstLine="2835"/>
        <w:jc w:val="both"/>
        <w:rPr>
          <w:rFonts w:ascii="Tahoma" w:hAnsi="Tahoma" w:cs="Tahoma"/>
          <w:sz w:val="17"/>
          <w:szCs w:val="17"/>
        </w:rPr>
      </w:pPr>
      <w:r w:rsidRPr="00F13CF9">
        <w:rPr>
          <w:rFonts w:ascii="Tahoma" w:hAnsi="Tahoma" w:cs="Tahoma"/>
          <w:sz w:val="17"/>
          <w:szCs w:val="17"/>
          <w:lang w:eastAsia="ar-SA"/>
        </w:rPr>
        <w:lastRenderedPageBreak/>
        <w:t>C</w:t>
      </w:r>
      <w:r w:rsidRPr="00F13CF9">
        <w:rPr>
          <w:rFonts w:ascii="Tahoma" w:hAnsi="Tahoma" w:cs="Tahoma"/>
          <w:sz w:val="17"/>
          <w:szCs w:val="17"/>
        </w:rPr>
        <w:t>ertificado de Reservista, Certificado de Alistamento Militar, Certificado de Dispensa de Incorp</w:t>
      </w:r>
      <w:r w:rsidR="004F0E32" w:rsidRPr="00F13CF9">
        <w:rPr>
          <w:rFonts w:ascii="Tahoma" w:hAnsi="Tahoma" w:cs="Tahoma"/>
          <w:sz w:val="17"/>
          <w:szCs w:val="17"/>
        </w:rPr>
        <w:t>oração/Isenção ou Carta Patente</w:t>
      </w:r>
      <w:r w:rsidRPr="00F13CF9">
        <w:rPr>
          <w:rFonts w:ascii="Tahoma" w:hAnsi="Tahoma" w:cs="Tahoma"/>
          <w:sz w:val="17"/>
          <w:szCs w:val="17"/>
        </w:rPr>
        <w:t>, se do sexo masculino;</w:t>
      </w:r>
    </w:p>
    <w:p w:rsidR="005C6DEA" w:rsidRPr="00F13CF9" w:rsidRDefault="005C6DEA" w:rsidP="00ED0450">
      <w:pPr>
        <w:pStyle w:val="PargrafodaLista"/>
        <w:numPr>
          <w:ilvl w:val="0"/>
          <w:numId w:val="3"/>
        </w:numPr>
        <w:tabs>
          <w:tab w:val="left" w:pos="3544"/>
        </w:tabs>
        <w:ind w:left="0" w:firstLine="2835"/>
        <w:jc w:val="both"/>
        <w:rPr>
          <w:rFonts w:ascii="Tahoma" w:hAnsi="Tahoma" w:cs="Tahoma"/>
          <w:sz w:val="17"/>
          <w:szCs w:val="17"/>
        </w:rPr>
      </w:pPr>
      <w:r w:rsidRPr="00F13CF9">
        <w:rPr>
          <w:rFonts w:ascii="Tahoma" w:hAnsi="Tahoma" w:cs="Tahoma"/>
          <w:sz w:val="17"/>
          <w:szCs w:val="17"/>
          <w:lang w:eastAsia="ar-SA"/>
        </w:rPr>
        <w:t xml:space="preserve">Título de </w:t>
      </w:r>
      <w:r w:rsidR="00307E1A" w:rsidRPr="00F13CF9">
        <w:rPr>
          <w:rFonts w:ascii="Tahoma" w:hAnsi="Tahoma" w:cs="Tahoma"/>
          <w:sz w:val="17"/>
          <w:szCs w:val="17"/>
          <w:lang w:eastAsia="ar-SA"/>
        </w:rPr>
        <w:t>E</w:t>
      </w:r>
      <w:r w:rsidRPr="00F13CF9">
        <w:rPr>
          <w:rFonts w:ascii="Tahoma" w:hAnsi="Tahoma" w:cs="Tahoma"/>
          <w:sz w:val="17"/>
          <w:szCs w:val="17"/>
          <w:lang w:eastAsia="ar-SA"/>
        </w:rPr>
        <w:t>leitor, junto com o comprovante de votação da última eleição ou a justificativa da ausência ou declaração de quitação eleitoral;</w:t>
      </w:r>
    </w:p>
    <w:p w:rsidR="005C6DEA" w:rsidRPr="00F13CF9" w:rsidRDefault="005C6DEA" w:rsidP="00ED0450">
      <w:pPr>
        <w:pStyle w:val="PargrafodaLista"/>
        <w:numPr>
          <w:ilvl w:val="0"/>
          <w:numId w:val="3"/>
        </w:numPr>
        <w:tabs>
          <w:tab w:val="left" w:pos="3544"/>
        </w:tabs>
        <w:ind w:left="0" w:firstLine="2835"/>
        <w:jc w:val="both"/>
        <w:rPr>
          <w:rFonts w:ascii="Tahoma" w:hAnsi="Tahoma" w:cs="Tahoma"/>
          <w:sz w:val="17"/>
          <w:szCs w:val="17"/>
        </w:rPr>
      </w:pPr>
      <w:r w:rsidRPr="00F13CF9">
        <w:rPr>
          <w:rFonts w:ascii="Tahoma" w:hAnsi="Tahoma" w:cs="Tahoma"/>
          <w:sz w:val="17"/>
          <w:szCs w:val="17"/>
          <w:lang w:eastAsia="ar-SA"/>
        </w:rPr>
        <w:t>Comprovant</w:t>
      </w:r>
      <w:r w:rsidR="005516D2" w:rsidRPr="00F13CF9">
        <w:rPr>
          <w:rFonts w:ascii="Tahoma" w:hAnsi="Tahoma" w:cs="Tahoma"/>
          <w:sz w:val="17"/>
          <w:szCs w:val="17"/>
          <w:lang w:eastAsia="ar-SA"/>
        </w:rPr>
        <w:t>e de escolaridade exigida para a</w:t>
      </w:r>
      <w:r w:rsidRPr="00F13CF9">
        <w:rPr>
          <w:rFonts w:ascii="Tahoma" w:hAnsi="Tahoma" w:cs="Tahoma"/>
          <w:sz w:val="17"/>
          <w:szCs w:val="17"/>
          <w:lang w:eastAsia="ar-SA"/>
        </w:rPr>
        <w:t xml:space="preserve"> </w:t>
      </w:r>
      <w:r w:rsidR="005516D2" w:rsidRPr="00F13CF9">
        <w:rPr>
          <w:rFonts w:ascii="Tahoma" w:hAnsi="Tahoma" w:cs="Tahoma"/>
          <w:sz w:val="17"/>
          <w:szCs w:val="17"/>
          <w:lang w:eastAsia="ar-SA"/>
        </w:rPr>
        <w:t>função</w:t>
      </w:r>
      <w:r w:rsidRPr="00F13CF9">
        <w:rPr>
          <w:rFonts w:ascii="Tahoma" w:hAnsi="Tahoma" w:cs="Tahoma"/>
          <w:sz w:val="17"/>
          <w:szCs w:val="17"/>
          <w:lang w:eastAsia="ar-SA"/>
        </w:rPr>
        <w:t>;</w:t>
      </w:r>
    </w:p>
    <w:p w:rsidR="00FF173C" w:rsidRPr="00F13CF9" w:rsidRDefault="005C6DEA" w:rsidP="00ED0450">
      <w:pPr>
        <w:pStyle w:val="PargrafodaLista"/>
        <w:numPr>
          <w:ilvl w:val="0"/>
          <w:numId w:val="3"/>
        </w:numPr>
        <w:tabs>
          <w:tab w:val="left" w:pos="3544"/>
        </w:tabs>
        <w:ind w:left="0" w:firstLine="2835"/>
        <w:jc w:val="both"/>
        <w:rPr>
          <w:rFonts w:ascii="Tahoma" w:hAnsi="Tahoma" w:cs="Tahoma"/>
          <w:sz w:val="17"/>
          <w:szCs w:val="17"/>
          <w:lang w:eastAsia="ar-SA"/>
        </w:rPr>
      </w:pPr>
      <w:r w:rsidRPr="00F13CF9">
        <w:rPr>
          <w:rFonts w:ascii="Tahoma" w:hAnsi="Tahoma" w:cs="Tahoma"/>
          <w:sz w:val="17"/>
          <w:szCs w:val="17"/>
          <w:lang w:eastAsia="ar-SA"/>
        </w:rPr>
        <w:t>Certidão de nascimento dos filhos menores de 14 anos, acompanhado do cartão de vacina da criança (até 6 anos) e da declaração de matrícula e frequência escolar (até 14 anos), quando houver;</w:t>
      </w:r>
    </w:p>
    <w:p w:rsidR="00FF173C" w:rsidRPr="00F13CF9" w:rsidRDefault="00FF173C" w:rsidP="00ED0450">
      <w:pPr>
        <w:pStyle w:val="PargrafodaLista"/>
        <w:numPr>
          <w:ilvl w:val="0"/>
          <w:numId w:val="3"/>
        </w:numPr>
        <w:tabs>
          <w:tab w:val="left" w:pos="3544"/>
        </w:tabs>
        <w:ind w:left="0" w:firstLine="2835"/>
        <w:jc w:val="both"/>
        <w:rPr>
          <w:rFonts w:ascii="Tahoma" w:hAnsi="Tahoma" w:cs="Tahoma"/>
          <w:sz w:val="17"/>
          <w:szCs w:val="17"/>
          <w:lang w:eastAsia="ar-SA"/>
        </w:rPr>
      </w:pPr>
      <w:r w:rsidRPr="00F13CF9">
        <w:rPr>
          <w:rFonts w:ascii="Tahoma" w:hAnsi="Tahoma" w:cs="Tahoma"/>
          <w:sz w:val="17"/>
          <w:szCs w:val="17"/>
        </w:rPr>
        <w:t>Certidão de registro de nascimento e CPF dos filhos dependentes, quando houver;</w:t>
      </w:r>
    </w:p>
    <w:p w:rsidR="005C6DEA" w:rsidRPr="00F13CF9" w:rsidRDefault="005C6DEA" w:rsidP="00ED0450">
      <w:pPr>
        <w:pStyle w:val="PargrafodaLista"/>
        <w:numPr>
          <w:ilvl w:val="0"/>
          <w:numId w:val="3"/>
        </w:numPr>
        <w:tabs>
          <w:tab w:val="left" w:pos="3544"/>
        </w:tabs>
        <w:ind w:left="0" w:firstLine="2835"/>
        <w:jc w:val="both"/>
        <w:rPr>
          <w:rFonts w:ascii="Tahoma" w:hAnsi="Tahoma" w:cs="Tahoma"/>
          <w:sz w:val="17"/>
          <w:szCs w:val="17"/>
        </w:rPr>
      </w:pPr>
      <w:r w:rsidRPr="00F13CF9">
        <w:rPr>
          <w:rFonts w:ascii="Tahoma" w:hAnsi="Tahoma" w:cs="Tahoma"/>
          <w:sz w:val="17"/>
          <w:szCs w:val="17"/>
          <w:lang w:eastAsia="ar-SA"/>
        </w:rPr>
        <w:t>Uma foto 3x4 recente, tirada de frente;</w:t>
      </w:r>
    </w:p>
    <w:p w:rsidR="005C6DEA" w:rsidRPr="00F13CF9" w:rsidRDefault="005C6DEA" w:rsidP="00ED0450">
      <w:pPr>
        <w:pStyle w:val="PargrafodaLista"/>
        <w:numPr>
          <w:ilvl w:val="0"/>
          <w:numId w:val="3"/>
        </w:numPr>
        <w:tabs>
          <w:tab w:val="left" w:pos="3544"/>
        </w:tabs>
        <w:ind w:left="0" w:firstLine="2835"/>
        <w:jc w:val="both"/>
        <w:rPr>
          <w:rFonts w:ascii="Tahoma" w:hAnsi="Tahoma" w:cs="Tahoma"/>
          <w:sz w:val="17"/>
          <w:szCs w:val="17"/>
        </w:rPr>
      </w:pPr>
      <w:r w:rsidRPr="00F13CF9">
        <w:rPr>
          <w:rFonts w:ascii="Tahoma" w:hAnsi="Tahoma" w:cs="Tahoma"/>
          <w:sz w:val="17"/>
          <w:szCs w:val="17"/>
          <w:lang w:eastAsia="ar-SA"/>
        </w:rPr>
        <w:t>Número PIS/PASEP/NIT/NIS;</w:t>
      </w:r>
    </w:p>
    <w:p w:rsidR="005C6DEA" w:rsidRPr="00F13CF9" w:rsidRDefault="005C6DEA" w:rsidP="00ED0450">
      <w:pPr>
        <w:pStyle w:val="PargrafodaLista"/>
        <w:numPr>
          <w:ilvl w:val="0"/>
          <w:numId w:val="3"/>
        </w:numPr>
        <w:tabs>
          <w:tab w:val="left" w:pos="3544"/>
        </w:tabs>
        <w:ind w:left="0" w:firstLine="2835"/>
        <w:jc w:val="both"/>
        <w:rPr>
          <w:rFonts w:ascii="Tahoma" w:hAnsi="Tahoma" w:cs="Tahoma"/>
          <w:sz w:val="17"/>
          <w:szCs w:val="17"/>
        </w:rPr>
      </w:pPr>
      <w:r w:rsidRPr="00F13CF9">
        <w:rPr>
          <w:rFonts w:ascii="Tahoma" w:hAnsi="Tahoma" w:cs="Tahoma"/>
          <w:sz w:val="17"/>
          <w:szCs w:val="17"/>
          <w:lang w:eastAsia="ar-SA"/>
        </w:rPr>
        <w:t>Comprovante de residência atual (conta de água, luz ou telefone);</w:t>
      </w:r>
    </w:p>
    <w:p w:rsidR="005C6DEA" w:rsidRPr="00F13CF9" w:rsidRDefault="005C6DEA" w:rsidP="00ED0450">
      <w:pPr>
        <w:pStyle w:val="PargrafodaLista"/>
        <w:numPr>
          <w:ilvl w:val="0"/>
          <w:numId w:val="3"/>
        </w:numPr>
        <w:tabs>
          <w:tab w:val="left" w:pos="3544"/>
        </w:tabs>
        <w:ind w:left="0" w:firstLine="2835"/>
        <w:jc w:val="both"/>
        <w:rPr>
          <w:rFonts w:ascii="Tahoma" w:hAnsi="Tahoma" w:cs="Tahoma"/>
          <w:sz w:val="17"/>
          <w:szCs w:val="17"/>
        </w:rPr>
      </w:pPr>
      <w:r w:rsidRPr="00F13CF9">
        <w:rPr>
          <w:rFonts w:ascii="Tahoma" w:eastAsia="Calibri" w:hAnsi="Tahoma" w:cs="Tahoma"/>
          <w:sz w:val="17"/>
          <w:szCs w:val="17"/>
          <w:lang w:eastAsia="ar-SA"/>
        </w:rPr>
        <w:t>Declaração de bens e valores que constituam patrimônio ou Declaração de</w:t>
      </w:r>
      <w:r w:rsidR="004F0E32" w:rsidRPr="00F13CF9">
        <w:rPr>
          <w:rFonts w:ascii="Tahoma" w:eastAsia="Calibri" w:hAnsi="Tahoma" w:cs="Tahoma"/>
          <w:sz w:val="17"/>
          <w:szCs w:val="17"/>
          <w:lang w:eastAsia="ar-SA"/>
        </w:rPr>
        <w:t xml:space="preserve"> Imposto de Renda do último ano;</w:t>
      </w:r>
    </w:p>
    <w:p w:rsidR="005C6DEA" w:rsidRPr="00F13CF9" w:rsidRDefault="005C6DEA" w:rsidP="00ED0450">
      <w:pPr>
        <w:pStyle w:val="PargrafodaLista"/>
        <w:numPr>
          <w:ilvl w:val="0"/>
          <w:numId w:val="3"/>
        </w:numPr>
        <w:tabs>
          <w:tab w:val="left" w:pos="3544"/>
        </w:tabs>
        <w:ind w:left="0" w:firstLine="2835"/>
        <w:jc w:val="both"/>
        <w:rPr>
          <w:rFonts w:ascii="Tahoma" w:hAnsi="Tahoma" w:cs="Tahoma"/>
          <w:sz w:val="17"/>
          <w:szCs w:val="17"/>
          <w:lang w:eastAsia="ar-SA"/>
        </w:rPr>
      </w:pPr>
      <w:r w:rsidRPr="00F13CF9">
        <w:rPr>
          <w:rFonts w:ascii="Tahoma" w:hAnsi="Tahoma" w:cs="Tahoma"/>
          <w:sz w:val="17"/>
          <w:szCs w:val="17"/>
        </w:rPr>
        <w:t xml:space="preserve">Declaração de desvinculação para o candidato que exerce cargo ou função </w:t>
      </w:r>
      <w:r w:rsidR="000906BA" w:rsidRPr="00F13CF9">
        <w:rPr>
          <w:rFonts w:ascii="Tahoma" w:hAnsi="Tahoma" w:cs="Tahoma"/>
          <w:sz w:val="17"/>
          <w:szCs w:val="17"/>
        </w:rPr>
        <w:t>P</w:t>
      </w:r>
      <w:r w:rsidRPr="00F13CF9">
        <w:rPr>
          <w:rFonts w:ascii="Tahoma" w:hAnsi="Tahoma" w:cs="Tahoma"/>
          <w:sz w:val="17"/>
          <w:szCs w:val="17"/>
        </w:rPr>
        <w:t xml:space="preserve">ública </w:t>
      </w:r>
      <w:r w:rsidR="000906BA" w:rsidRPr="00F13CF9">
        <w:rPr>
          <w:rFonts w:ascii="Tahoma" w:hAnsi="Tahoma" w:cs="Tahoma"/>
          <w:sz w:val="17"/>
          <w:szCs w:val="17"/>
        </w:rPr>
        <w:t>F</w:t>
      </w:r>
      <w:r w:rsidRPr="00F13CF9">
        <w:rPr>
          <w:rFonts w:ascii="Tahoma" w:hAnsi="Tahoma" w:cs="Tahoma"/>
          <w:sz w:val="17"/>
          <w:szCs w:val="17"/>
        </w:rPr>
        <w:t xml:space="preserve">ederal, </w:t>
      </w:r>
      <w:proofErr w:type="gramStart"/>
      <w:r w:rsidR="000906BA" w:rsidRPr="00F13CF9">
        <w:rPr>
          <w:rFonts w:ascii="Tahoma" w:hAnsi="Tahoma" w:cs="Tahoma"/>
          <w:sz w:val="17"/>
          <w:szCs w:val="17"/>
        </w:rPr>
        <w:t>E</w:t>
      </w:r>
      <w:r w:rsidRPr="00F13CF9">
        <w:rPr>
          <w:rFonts w:ascii="Tahoma" w:hAnsi="Tahoma" w:cs="Tahoma"/>
          <w:sz w:val="17"/>
          <w:szCs w:val="17"/>
        </w:rPr>
        <w:t>stadual</w:t>
      </w:r>
      <w:proofErr w:type="gramEnd"/>
      <w:r w:rsidRPr="00F13CF9">
        <w:rPr>
          <w:rFonts w:ascii="Tahoma" w:hAnsi="Tahoma" w:cs="Tahoma"/>
          <w:sz w:val="17"/>
          <w:szCs w:val="17"/>
        </w:rPr>
        <w:t xml:space="preserve">, ou </w:t>
      </w:r>
      <w:r w:rsidR="000906BA" w:rsidRPr="00F13CF9">
        <w:rPr>
          <w:rFonts w:ascii="Tahoma" w:hAnsi="Tahoma" w:cs="Tahoma"/>
          <w:sz w:val="17"/>
          <w:szCs w:val="17"/>
        </w:rPr>
        <w:t>M</w:t>
      </w:r>
      <w:r w:rsidRPr="00F13CF9">
        <w:rPr>
          <w:rFonts w:ascii="Tahoma" w:hAnsi="Tahoma" w:cs="Tahoma"/>
          <w:sz w:val="17"/>
          <w:szCs w:val="17"/>
        </w:rPr>
        <w:t>unicipal, conforme prev</w:t>
      </w:r>
      <w:r w:rsidR="000906BA" w:rsidRPr="00F13CF9">
        <w:rPr>
          <w:rFonts w:ascii="Tahoma" w:hAnsi="Tahoma" w:cs="Tahoma"/>
          <w:sz w:val="17"/>
          <w:szCs w:val="17"/>
        </w:rPr>
        <w:t xml:space="preserve">eem </w:t>
      </w:r>
      <w:r w:rsidRPr="00F13CF9">
        <w:rPr>
          <w:rFonts w:ascii="Tahoma" w:hAnsi="Tahoma" w:cs="Tahoma"/>
          <w:sz w:val="17"/>
          <w:szCs w:val="17"/>
        </w:rPr>
        <w:t xml:space="preserve">os Incisos XVI e XVII, do </w:t>
      </w:r>
      <w:r w:rsidR="000906BA" w:rsidRPr="00F13CF9">
        <w:rPr>
          <w:rFonts w:ascii="Tahoma" w:hAnsi="Tahoma" w:cs="Tahoma"/>
          <w:sz w:val="17"/>
          <w:szCs w:val="17"/>
        </w:rPr>
        <w:t>a</w:t>
      </w:r>
      <w:r w:rsidRPr="00F13CF9">
        <w:rPr>
          <w:rFonts w:ascii="Tahoma" w:hAnsi="Tahoma" w:cs="Tahoma"/>
          <w:sz w:val="17"/>
          <w:szCs w:val="17"/>
        </w:rPr>
        <w:t>rt. 37 da Constituição Federal; e quando acumulável declaração do órgão empregador constando o cargo</w:t>
      </w:r>
      <w:r w:rsidR="003C1FC7" w:rsidRPr="00F13CF9">
        <w:rPr>
          <w:rFonts w:ascii="Tahoma" w:hAnsi="Tahoma" w:cs="Tahoma"/>
          <w:sz w:val="17"/>
          <w:szCs w:val="17"/>
        </w:rPr>
        <w:t>/função</w:t>
      </w:r>
      <w:r w:rsidRPr="00F13CF9">
        <w:rPr>
          <w:rFonts w:ascii="Tahoma" w:hAnsi="Tahoma" w:cs="Tahoma"/>
          <w:sz w:val="17"/>
          <w:szCs w:val="17"/>
        </w:rPr>
        <w:t xml:space="preserve"> ocupado, carga horária, horário de trabalho e remuneração;</w:t>
      </w:r>
    </w:p>
    <w:p w:rsidR="005C6DEA" w:rsidRPr="00F13CF9" w:rsidRDefault="005C6DEA" w:rsidP="00ED0450">
      <w:pPr>
        <w:pStyle w:val="PargrafodaLista"/>
        <w:numPr>
          <w:ilvl w:val="0"/>
          <w:numId w:val="3"/>
        </w:numPr>
        <w:tabs>
          <w:tab w:val="left" w:pos="3544"/>
        </w:tabs>
        <w:ind w:left="0" w:firstLine="2835"/>
        <w:jc w:val="both"/>
        <w:rPr>
          <w:rFonts w:ascii="Tahoma" w:hAnsi="Tahoma" w:cs="Tahoma"/>
          <w:sz w:val="17"/>
          <w:szCs w:val="17"/>
        </w:rPr>
      </w:pPr>
      <w:r w:rsidRPr="00F13CF9">
        <w:rPr>
          <w:rFonts w:ascii="Tahoma" w:eastAsia="Calibri" w:hAnsi="Tahoma" w:cs="Tahoma"/>
          <w:sz w:val="17"/>
          <w:szCs w:val="17"/>
          <w:lang w:eastAsia="ar-SA"/>
        </w:rPr>
        <w:t>Declaração sobre recebimento de provento decorrente de aposentadoria e</w:t>
      </w:r>
      <w:r w:rsidR="00FF173C" w:rsidRPr="00F13CF9">
        <w:rPr>
          <w:rFonts w:ascii="Tahoma" w:eastAsia="Calibri" w:hAnsi="Tahoma" w:cs="Tahoma"/>
          <w:sz w:val="17"/>
          <w:szCs w:val="17"/>
          <w:lang w:eastAsia="ar-SA"/>
        </w:rPr>
        <w:t>/ou</w:t>
      </w:r>
      <w:r w:rsidRPr="00F13CF9">
        <w:rPr>
          <w:rFonts w:ascii="Tahoma" w:eastAsia="Calibri" w:hAnsi="Tahoma" w:cs="Tahoma"/>
          <w:sz w:val="17"/>
          <w:szCs w:val="17"/>
          <w:lang w:eastAsia="ar-SA"/>
        </w:rPr>
        <w:t xml:space="preserve"> pensão</w:t>
      </w:r>
      <w:r w:rsidRPr="00F13CF9">
        <w:rPr>
          <w:rFonts w:ascii="Tahoma" w:hAnsi="Tahoma" w:cs="Tahoma"/>
          <w:sz w:val="17"/>
          <w:szCs w:val="17"/>
        </w:rPr>
        <w:t xml:space="preserve">; </w:t>
      </w:r>
    </w:p>
    <w:p w:rsidR="005C6DEA" w:rsidRPr="00F13CF9" w:rsidRDefault="005C6DEA" w:rsidP="00ED0450">
      <w:pPr>
        <w:pStyle w:val="PargrafodaLista"/>
        <w:numPr>
          <w:ilvl w:val="0"/>
          <w:numId w:val="3"/>
        </w:numPr>
        <w:tabs>
          <w:tab w:val="left" w:pos="3544"/>
        </w:tabs>
        <w:ind w:left="0" w:firstLine="2835"/>
        <w:jc w:val="both"/>
        <w:rPr>
          <w:rFonts w:ascii="Tahoma" w:hAnsi="Tahoma" w:cs="Tahoma"/>
          <w:sz w:val="17"/>
          <w:szCs w:val="17"/>
        </w:rPr>
      </w:pPr>
      <w:r w:rsidRPr="00F13CF9">
        <w:rPr>
          <w:rFonts w:ascii="Tahoma" w:hAnsi="Tahoma" w:cs="Tahoma"/>
          <w:sz w:val="17"/>
          <w:szCs w:val="17"/>
        </w:rPr>
        <w:t xml:space="preserve">Declaração de não estar cumprindo e nem ter sofrido, no exercício da função pública, penalidade por prática de improbidade administrativa aplicada por qualquer órgão público ou entidade da esfera </w:t>
      </w:r>
      <w:r w:rsidR="000906BA" w:rsidRPr="00F13CF9">
        <w:rPr>
          <w:rFonts w:ascii="Tahoma" w:hAnsi="Tahoma" w:cs="Tahoma"/>
          <w:sz w:val="17"/>
          <w:szCs w:val="17"/>
        </w:rPr>
        <w:t>F</w:t>
      </w:r>
      <w:r w:rsidRPr="00F13CF9">
        <w:rPr>
          <w:rFonts w:ascii="Tahoma" w:hAnsi="Tahoma" w:cs="Tahoma"/>
          <w:sz w:val="17"/>
          <w:szCs w:val="17"/>
        </w:rPr>
        <w:t xml:space="preserve">ederal, </w:t>
      </w:r>
      <w:proofErr w:type="gramStart"/>
      <w:r w:rsidR="000906BA" w:rsidRPr="00F13CF9">
        <w:rPr>
          <w:rFonts w:ascii="Tahoma" w:hAnsi="Tahoma" w:cs="Tahoma"/>
          <w:sz w:val="17"/>
          <w:szCs w:val="17"/>
        </w:rPr>
        <w:t>E</w:t>
      </w:r>
      <w:r w:rsidRPr="00F13CF9">
        <w:rPr>
          <w:rFonts w:ascii="Tahoma" w:hAnsi="Tahoma" w:cs="Tahoma"/>
          <w:sz w:val="17"/>
          <w:szCs w:val="17"/>
        </w:rPr>
        <w:t>stadual</w:t>
      </w:r>
      <w:proofErr w:type="gramEnd"/>
      <w:r w:rsidRPr="00F13CF9">
        <w:rPr>
          <w:rFonts w:ascii="Tahoma" w:hAnsi="Tahoma" w:cs="Tahoma"/>
          <w:sz w:val="17"/>
          <w:szCs w:val="17"/>
        </w:rPr>
        <w:t xml:space="preserve"> ou </w:t>
      </w:r>
      <w:r w:rsidR="000906BA" w:rsidRPr="00F13CF9">
        <w:rPr>
          <w:rFonts w:ascii="Tahoma" w:hAnsi="Tahoma" w:cs="Tahoma"/>
          <w:sz w:val="17"/>
          <w:szCs w:val="17"/>
        </w:rPr>
        <w:t>M</w:t>
      </w:r>
      <w:r w:rsidRPr="00F13CF9">
        <w:rPr>
          <w:rFonts w:ascii="Tahoma" w:hAnsi="Tahoma" w:cs="Tahoma"/>
          <w:sz w:val="17"/>
          <w:szCs w:val="17"/>
        </w:rPr>
        <w:t>unicipal;</w:t>
      </w:r>
    </w:p>
    <w:p w:rsidR="005C6DEA" w:rsidRPr="00F13CF9" w:rsidRDefault="00FF173C" w:rsidP="00ED0450">
      <w:pPr>
        <w:pStyle w:val="PargrafodaLista"/>
        <w:numPr>
          <w:ilvl w:val="0"/>
          <w:numId w:val="3"/>
        </w:numPr>
        <w:tabs>
          <w:tab w:val="left" w:pos="3544"/>
        </w:tabs>
        <w:ind w:left="0" w:firstLine="2835"/>
        <w:jc w:val="both"/>
        <w:rPr>
          <w:rFonts w:ascii="Tahoma" w:hAnsi="Tahoma" w:cs="Tahoma"/>
          <w:sz w:val="17"/>
          <w:szCs w:val="17"/>
        </w:rPr>
      </w:pPr>
      <w:r w:rsidRPr="00F13CF9">
        <w:rPr>
          <w:rFonts w:ascii="Tahoma" w:hAnsi="Tahoma" w:cs="Tahoma"/>
          <w:sz w:val="17"/>
          <w:szCs w:val="17"/>
        </w:rPr>
        <w:t>Certidão negativa de antecedentes criminais fornecida pela Justiça Estadual e Justiça Federal, onde o candidato residiu nos 5 (cinco) últimos anos;</w:t>
      </w:r>
    </w:p>
    <w:p w:rsidR="005C6DEA" w:rsidRPr="00F13CF9" w:rsidRDefault="005C6DEA" w:rsidP="00ED0450">
      <w:pPr>
        <w:pStyle w:val="PargrafodaLista"/>
        <w:numPr>
          <w:ilvl w:val="0"/>
          <w:numId w:val="3"/>
        </w:numPr>
        <w:tabs>
          <w:tab w:val="left" w:pos="3544"/>
        </w:tabs>
        <w:ind w:left="0" w:firstLine="2835"/>
        <w:jc w:val="both"/>
        <w:rPr>
          <w:rFonts w:ascii="Tahoma" w:hAnsi="Tahoma" w:cs="Tahoma"/>
          <w:sz w:val="17"/>
          <w:szCs w:val="17"/>
        </w:rPr>
      </w:pPr>
      <w:r w:rsidRPr="00F13CF9">
        <w:rPr>
          <w:rFonts w:ascii="Tahoma" w:hAnsi="Tahoma" w:cs="Tahoma"/>
          <w:sz w:val="17"/>
          <w:szCs w:val="17"/>
        </w:rPr>
        <w:t xml:space="preserve">Apresentar qualificação cadastral do </w:t>
      </w:r>
      <w:proofErr w:type="spellStart"/>
      <w:r w:rsidRPr="00F13CF9">
        <w:rPr>
          <w:rFonts w:ascii="Tahoma" w:hAnsi="Tahoma" w:cs="Tahoma"/>
          <w:sz w:val="17"/>
          <w:szCs w:val="17"/>
        </w:rPr>
        <w:t>eSocial</w:t>
      </w:r>
      <w:proofErr w:type="spellEnd"/>
      <w:r w:rsidRPr="00F13CF9">
        <w:rPr>
          <w:rFonts w:ascii="Tahoma" w:hAnsi="Tahoma" w:cs="Tahoma"/>
          <w:sz w:val="17"/>
          <w:szCs w:val="17"/>
        </w:rPr>
        <w:t>, de que os dados estão corretos.</w:t>
      </w:r>
    </w:p>
    <w:p w:rsidR="00B73046" w:rsidRPr="00F13CF9" w:rsidRDefault="00B73046" w:rsidP="008801E8">
      <w:pPr>
        <w:tabs>
          <w:tab w:val="num" w:pos="993"/>
        </w:tabs>
        <w:ind w:firstLine="2835"/>
        <w:jc w:val="both"/>
        <w:rPr>
          <w:rFonts w:ascii="Tahoma" w:hAnsi="Tahoma" w:cs="Tahoma"/>
          <w:b/>
          <w:bCs/>
          <w:sz w:val="17"/>
          <w:szCs w:val="17"/>
        </w:rPr>
      </w:pPr>
    </w:p>
    <w:p w:rsidR="009F160D" w:rsidRPr="00F13CF9" w:rsidRDefault="009F160D" w:rsidP="008801E8">
      <w:pPr>
        <w:tabs>
          <w:tab w:val="num" w:pos="993"/>
        </w:tabs>
        <w:ind w:firstLine="2835"/>
        <w:jc w:val="both"/>
        <w:rPr>
          <w:rFonts w:ascii="Tahoma" w:hAnsi="Tahoma" w:cs="Tahoma"/>
          <w:sz w:val="17"/>
          <w:szCs w:val="17"/>
        </w:rPr>
      </w:pPr>
      <w:r w:rsidRPr="00F13CF9">
        <w:rPr>
          <w:rFonts w:ascii="Tahoma" w:hAnsi="Tahoma" w:cs="Tahoma"/>
          <w:b/>
          <w:bCs/>
          <w:sz w:val="17"/>
          <w:szCs w:val="17"/>
        </w:rPr>
        <w:t>2.1</w:t>
      </w:r>
      <w:r w:rsidR="00F313C0" w:rsidRPr="00F13CF9">
        <w:rPr>
          <w:rFonts w:ascii="Tahoma" w:hAnsi="Tahoma" w:cs="Tahoma"/>
          <w:sz w:val="17"/>
          <w:szCs w:val="17"/>
        </w:rPr>
        <w:t>.</w:t>
      </w:r>
      <w:r w:rsidRPr="00F13CF9">
        <w:rPr>
          <w:rFonts w:ascii="Tahoma" w:hAnsi="Tahoma" w:cs="Tahoma"/>
          <w:sz w:val="17"/>
          <w:szCs w:val="17"/>
        </w:rPr>
        <w:t xml:space="preserve"> As Certidões deverão ser apresentadas, necessariamente, no original.</w:t>
      </w:r>
    </w:p>
    <w:p w:rsidR="00B73046" w:rsidRPr="00F13CF9" w:rsidRDefault="00B73046" w:rsidP="008801E8">
      <w:pPr>
        <w:pStyle w:val="pvazio2"/>
        <w:spacing w:before="0" w:beforeAutospacing="0" w:after="0" w:afterAutospacing="0"/>
        <w:ind w:firstLine="2835"/>
        <w:jc w:val="both"/>
        <w:rPr>
          <w:rFonts w:ascii="Tahoma" w:hAnsi="Tahoma" w:cs="Tahoma"/>
          <w:b/>
          <w:bCs/>
          <w:sz w:val="17"/>
          <w:szCs w:val="17"/>
        </w:rPr>
      </w:pPr>
    </w:p>
    <w:p w:rsidR="004248BF" w:rsidRPr="00F13CF9" w:rsidRDefault="009F160D" w:rsidP="008801E8">
      <w:pPr>
        <w:pStyle w:val="pvazio2"/>
        <w:spacing w:before="0" w:beforeAutospacing="0" w:after="0" w:afterAutospacing="0"/>
        <w:ind w:firstLine="2835"/>
        <w:jc w:val="both"/>
        <w:rPr>
          <w:rFonts w:ascii="Tahoma" w:hAnsi="Tahoma" w:cs="Tahoma"/>
          <w:sz w:val="17"/>
          <w:szCs w:val="17"/>
        </w:rPr>
      </w:pPr>
      <w:r w:rsidRPr="00F13CF9">
        <w:rPr>
          <w:rFonts w:ascii="Tahoma" w:hAnsi="Tahoma" w:cs="Tahoma"/>
          <w:b/>
          <w:bCs/>
          <w:sz w:val="17"/>
          <w:szCs w:val="17"/>
        </w:rPr>
        <w:t>3.</w:t>
      </w:r>
      <w:r w:rsidRPr="00F13CF9">
        <w:rPr>
          <w:rFonts w:ascii="Tahoma" w:hAnsi="Tahoma" w:cs="Tahoma"/>
          <w:sz w:val="17"/>
          <w:szCs w:val="17"/>
        </w:rPr>
        <w:t xml:space="preserve"> </w:t>
      </w:r>
      <w:r w:rsidR="00F313C0" w:rsidRPr="00F13CF9">
        <w:rPr>
          <w:rFonts w:ascii="Tahoma" w:hAnsi="Tahoma" w:cs="Tahoma"/>
          <w:sz w:val="17"/>
          <w:szCs w:val="17"/>
        </w:rPr>
        <w:t>Após a</w:t>
      </w:r>
      <w:r w:rsidRPr="00F13CF9">
        <w:rPr>
          <w:rFonts w:ascii="Tahoma" w:hAnsi="Tahoma" w:cs="Tahoma"/>
          <w:sz w:val="17"/>
          <w:szCs w:val="17"/>
        </w:rPr>
        <w:t xml:space="preserve"> entrega dos documentos previ</w:t>
      </w:r>
      <w:r w:rsidR="004441DB" w:rsidRPr="00F13CF9">
        <w:rPr>
          <w:rFonts w:ascii="Tahoma" w:hAnsi="Tahoma" w:cs="Tahoma"/>
          <w:sz w:val="17"/>
          <w:szCs w:val="17"/>
        </w:rPr>
        <w:t>stos no item 2,</w:t>
      </w:r>
      <w:r w:rsidR="00F313C0" w:rsidRPr="00F13CF9">
        <w:rPr>
          <w:rFonts w:ascii="Tahoma" w:hAnsi="Tahoma" w:cs="Tahoma"/>
          <w:sz w:val="17"/>
          <w:szCs w:val="17"/>
        </w:rPr>
        <w:t xml:space="preserve"> o candidato</w:t>
      </w:r>
      <w:r w:rsidR="004441DB" w:rsidRPr="00F13CF9">
        <w:rPr>
          <w:rFonts w:ascii="Tahoma" w:hAnsi="Tahoma" w:cs="Tahoma"/>
          <w:sz w:val="17"/>
          <w:szCs w:val="17"/>
        </w:rPr>
        <w:t xml:space="preserve"> será</w:t>
      </w:r>
      <w:r w:rsidR="00F313C0" w:rsidRPr="00F13CF9">
        <w:rPr>
          <w:rFonts w:ascii="Tahoma" w:hAnsi="Tahoma" w:cs="Tahoma"/>
          <w:sz w:val="17"/>
          <w:szCs w:val="17"/>
        </w:rPr>
        <w:t xml:space="preserve"> submetido, </w:t>
      </w:r>
      <w:r w:rsidR="00C55F05" w:rsidRPr="00F13CF9">
        <w:rPr>
          <w:rFonts w:ascii="Tahoma" w:hAnsi="Tahoma" w:cs="Tahoma"/>
          <w:sz w:val="17"/>
          <w:szCs w:val="17"/>
        </w:rPr>
        <w:t>à</w:t>
      </w:r>
      <w:r w:rsidR="00F313C0" w:rsidRPr="00F13CF9">
        <w:rPr>
          <w:rFonts w:ascii="Tahoma" w:hAnsi="Tahoma" w:cs="Tahoma"/>
          <w:sz w:val="17"/>
          <w:szCs w:val="17"/>
        </w:rPr>
        <w:t xml:space="preserve"> Perícia Médica Oficial</w:t>
      </w:r>
      <w:r w:rsidR="004248BF" w:rsidRPr="00F13CF9">
        <w:rPr>
          <w:rFonts w:ascii="Tahoma" w:hAnsi="Tahoma" w:cs="Tahoma"/>
          <w:sz w:val="17"/>
          <w:szCs w:val="17"/>
        </w:rPr>
        <w:t xml:space="preserve"> para avaliação de sua capacidade física e mental para o desempenho das atividades e atribuições da função, sendo que, as despesas com a sua realização correrão por conta dos candidatos convocados.</w:t>
      </w:r>
    </w:p>
    <w:p w:rsidR="00B73046" w:rsidRPr="00F13CF9" w:rsidRDefault="00B73046" w:rsidP="008801E8">
      <w:pPr>
        <w:pStyle w:val="pvazio2"/>
        <w:spacing w:before="0" w:beforeAutospacing="0" w:after="0" w:afterAutospacing="0"/>
        <w:ind w:firstLine="2835"/>
        <w:jc w:val="both"/>
        <w:rPr>
          <w:rFonts w:ascii="Tahoma" w:hAnsi="Tahoma" w:cs="Tahoma"/>
          <w:b/>
          <w:bCs/>
          <w:sz w:val="17"/>
          <w:szCs w:val="17"/>
        </w:rPr>
      </w:pPr>
    </w:p>
    <w:p w:rsidR="009F160D" w:rsidRPr="00F13CF9" w:rsidRDefault="009F160D" w:rsidP="008801E8">
      <w:pPr>
        <w:pStyle w:val="pvazio2"/>
        <w:spacing w:before="0" w:beforeAutospacing="0" w:after="0" w:afterAutospacing="0"/>
        <w:ind w:firstLine="2835"/>
        <w:jc w:val="both"/>
        <w:rPr>
          <w:rFonts w:ascii="Tahoma" w:hAnsi="Tahoma" w:cs="Tahoma"/>
          <w:sz w:val="17"/>
          <w:szCs w:val="17"/>
        </w:rPr>
      </w:pPr>
      <w:r w:rsidRPr="00F13CF9">
        <w:rPr>
          <w:rFonts w:ascii="Tahoma" w:hAnsi="Tahoma" w:cs="Tahoma"/>
          <w:b/>
          <w:bCs/>
          <w:sz w:val="17"/>
          <w:szCs w:val="17"/>
        </w:rPr>
        <w:t>3.</w:t>
      </w:r>
      <w:r w:rsidR="00C55F05" w:rsidRPr="00F13CF9">
        <w:rPr>
          <w:rFonts w:ascii="Tahoma" w:hAnsi="Tahoma" w:cs="Tahoma"/>
          <w:b/>
          <w:bCs/>
          <w:sz w:val="17"/>
          <w:szCs w:val="17"/>
        </w:rPr>
        <w:t>1</w:t>
      </w:r>
      <w:r w:rsidR="00F313C0" w:rsidRPr="00F13CF9">
        <w:rPr>
          <w:rFonts w:ascii="Tahoma" w:hAnsi="Tahoma" w:cs="Tahoma"/>
          <w:sz w:val="17"/>
          <w:szCs w:val="17"/>
        </w:rPr>
        <w:t>.</w:t>
      </w:r>
      <w:r w:rsidRPr="00F13CF9">
        <w:rPr>
          <w:rFonts w:ascii="Tahoma" w:hAnsi="Tahoma" w:cs="Tahoma"/>
          <w:sz w:val="17"/>
          <w:szCs w:val="17"/>
        </w:rPr>
        <w:t xml:space="preserve"> A falta da apresentação </w:t>
      </w:r>
      <w:r w:rsidR="007314FD" w:rsidRPr="00F13CF9">
        <w:rPr>
          <w:rFonts w:ascii="Tahoma" w:hAnsi="Tahoma" w:cs="Tahoma"/>
          <w:sz w:val="17"/>
          <w:szCs w:val="17"/>
        </w:rPr>
        <w:t>do laudo</w:t>
      </w:r>
      <w:r w:rsidR="004248BF" w:rsidRPr="00F13CF9">
        <w:rPr>
          <w:rFonts w:ascii="Tahoma" w:hAnsi="Tahoma" w:cs="Tahoma"/>
          <w:sz w:val="17"/>
          <w:szCs w:val="17"/>
        </w:rPr>
        <w:t xml:space="preserve"> da Perícia Médica Oficial</w:t>
      </w:r>
      <w:r w:rsidR="005C6DEA" w:rsidRPr="00F13CF9">
        <w:rPr>
          <w:rFonts w:ascii="Tahoma" w:hAnsi="Tahoma" w:cs="Tahoma"/>
          <w:sz w:val="17"/>
          <w:szCs w:val="17"/>
        </w:rPr>
        <w:t xml:space="preserve"> caracterizará desistência do</w:t>
      </w:r>
      <w:r w:rsidR="004441DB" w:rsidRPr="00F13CF9">
        <w:rPr>
          <w:rFonts w:ascii="Tahoma" w:hAnsi="Tahoma" w:cs="Tahoma"/>
          <w:sz w:val="17"/>
          <w:szCs w:val="17"/>
        </w:rPr>
        <w:t xml:space="preserve"> candidat</w:t>
      </w:r>
      <w:r w:rsidR="005C6DEA" w:rsidRPr="00F13CF9">
        <w:rPr>
          <w:rFonts w:ascii="Tahoma" w:hAnsi="Tahoma" w:cs="Tahoma"/>
          <w:sz w:val="17"/>
          <w:szCs w:val="17"/>
        </w:rPr>
        <w:t>o</w:t>
      </w:r>
      <w:r w:rsidRPr="00F13CF9">
        <w:rPr>
          <w:rFonts w:ascii="Tahoma" w:hAnsi="Tahoma" w:cs="Tahoma"/>
          <w:sz w:val="17"/>
          <w:szCs w:val="17"/>
        </w:rPr>
        <w:t>.</w:t>
      </w:r>
    </w:p>
    <w:p w:rsidR="00B73046" w:rsidRPr="00F13CF9" w:rsidRDefault="00B73046" w:rsidP="008801E8">
      <w:pPr>
        <w:pStyle w:val="pvazio2"/>
        <w:spacing w:before="0" w:beforeAutospacing="0" w:after="0" w:afterAutospacing="0"/>
        <w:ind w:firstLine="2835"/>
        <w:jc w:val="both"/>
        <w:rPr>
          <w:rFonts w:ascii="Tahoma" w:hAnsi="Tahoma" w:cs="Tahoma"/>
          <w:b/>
          <w:bCs/>
          <w:sz w:val="17"/>
          <w:szCs w:val="17"/>
        </w:rPr>
      </w:pPr>
    </w:p>
    <w:p w:rsidR="009F160D" w:rsidRPr="00F13CF9" w:rsidRDefault="00C55F05" w:rsidP="008801E8">
      <w:pPr>
        <w:pStyle w:val="pvazio2"/>
        <w:spacing w:before="0" w:beforeAutospacing="0" w:after="0" w:afterAutospacing="0"/>
        <w:ind w:firstLine="2835"/>
        <w:jc w:val="both"/>
        <w:rPr>
          <w:rFonts w:ascii="Tahoma" w:hAnsi="Tahoma" w:cs="Tahoma"/>
          <w:sz w:val="17"/>
          <w:szCs w:val="17"/>
        </w:rPr>
      </w:pPr>
      <w:r w:rsidRPr="00F13CF9">
        <w:rPr>
          <w:rFonts w:ascii="Tahoma" w:hAnsi="Tahoma" w:cs="Tahoma"/>
          <w:b/>
          <w:bCs/>
          <w:sz w:val="17"/>
          <w:szCs w:val="17"/>
        </w:rPr>
        <w:t>3.2</w:t>
      </w:r>
      <w:r w:rsidR="00F313C0" w:rsidRPr="00F13CF9">
        <w:rPr>
          <w:rFonts w:ascii="Tahoma" w:hAnsi="Tahoma" w:cs="Tahoma"/>
          <w:b/>
          <w:bCs/>
          <w:sz w:val="17"/>
          <w:szCs w:val="17"/>
        </w:rPr>
        <w:t>.</w:t>
      </w:r>
      <w:r w:rsidR="005C6DEA" w:rsidRPr="00F13CF9">
        <w:rPr>
          <w:rFonts w:ascii="Tahoma" w:hAnsi="Tahoma" w:cs="Tahoma"/>
          <w:sz w:val="17"/>
          <w:szCs w:val="17"/>
        </w:rPr>
        <w:t xml:space="preserve"> </w:t>
      </w:r>
      <w:r w:rsidR="009F160D" w:rsidRPr="00F13CF9">
        <w:rPr>
          <w:rFonts w:ascii="Tahoma" w:hAnsi="Tahoma" w:cs="Tahoma"/>
          <w:sz w:val="17"/>
          <w:szCs w:val="17"/>
        </w:rPr>
        <w:t xml:space="preserve">O resultado </w:t>
      </w:r>
      <w:r w:rsidR="004248BF" w:rsidRPr="00F13CF9">
        <w:rPr>
          <w:rFonts w:ascii="Tahoma" w:hAnsi="Tahoma" w:cs="Tahoma"/>
          <w:sz w:val="17"/>
          <w:szCs w:val="17"/>
        </w:rPr>
        <w:t>da Perícia Médica</w:t>
      </w:r>
      <w:r w:rsidR="009F160D" w:rsidRPr="00F13CF9">
        <w:rPr>
          <w:rFonts w:ascii="Tahoma" w:hAnsi="Tahoma" w:cs="Tahoma"/>
          <w:sz w:val="17"/>
          <w:szCs w:val="17"/>
        </w:rPr>
        <w:t xml:space="preserve"> será expresso com a indicação de apto ou inapto para o exercício das atribuições </w:t>
      </w:r>
      <w:r w:rsidR="004248BF" w:rsidRPr="00F13CF9">
        <w:rPr>
          <w:rFonts w:ascii="Tahoma" w:hAnsi="Tahoma" w:cs="Tahoma"/>
          <w:sz w:val="17"/>
          <w:szCs w:val="17"/>
        </w:rPr>
        <w:t>da função.</w:t>
      </w:r>
    </w:p>
    <w:p w:rsidR="00B73046" w:rsidRPr="00F13CF9" w:rsidRDefault="00B73046" w:rsidP="008801E8">
      <w:pPr>
        <w:pStyle w:val="NormalWeb"/>
        <w:spacing w:before="0" w:beforeAutospacing="0" w:after="0" w:afterAutospacing="0"/>
        <w:ind w:firstLine="2835"/>
        <w:jc w:val="both"/>
        <w:rPr>
          <w:rFonts w:ascii="Tahoma" w:hAnsi="Tahoma" w:cs="Tahoma"/>
          <w:b/>
          <w:bCs/>
          <w:sz w:val="17"/>
          <w:szCs w:val="17"/>
        </w:rPr>
      </w:pPr>
    </w:p>
    <w:p w:rsidR="00B73046" w:rsidRPr="00F13CF9" w:rsidRDefault="009F160D" w:rsidP="008801E8">
      <w:pPr>
        <w:pStyle w:val="NormalWeb"/>
        <w:spacing w:before="0" w:beforeAutospacing="0" w:after="0" w:afterAutospacing="0"/>
        <w:ind w:firstLine="2835"/>
        <w:jc w:val="both"/>
        <w:rPr>
          <w:rFonts w:ascii="Tahoma" w:hAnsi="Tahoma" w:cs="Tahoma"/>
          <w:sz w:val="17"/>
          <w:szCs w:val="17"/>
        </w:rPr>
      </w:pPr>
      <w:r w:rsidRPr="00F13CF9">
        <w:rPr>
          <w:rFonts w:ascii="Tahoma" w:hAnsi="Tahoma" w:cs="Tahoma"/>
          <w:b/>
          <w:bCs/>
          <w:sz w:val="17"/>
          <w:szCs w:val="17"/>
        </w:rPr>
        <w:t>3.</w:t>
      </w:r>
      <w:r w:rsidR="00B011F0" w:rsidRPr="00F13CF9">
        <w:rPr>
          <w:rFonts w:ascii="Tahoma" w:hAnsi="Tahoma" w:cs="Tahoma"/>
          <w:b/>
          <w:bCs/>
          <w:sz w:val="17"/>
          <w:szCs w:val="17"/>
        </w:rPr>
        <w:t>3</w:t>
      </w:r>
      <w:r w:rsidR="00F313C0" w:rsidRPr="00F13CF9">
        <w:rPr>
          <w:rFonts w:ascii="Tahoma" w:hAnsi="Tahoma" w:cs="Tahoma"/>
          <w:b/>
          <w:bCs/>
          <w:sz w:val="17"/>
          <w:szCs w:val="17"/>
        </w:rPr>
        <w:t>.</w:t>
      </w:r>
      <w:r w:rsidR="005C6DEA" w:rsidRPr="00F13CF9">
        <w:rPr>
          <w:rFonts w:ascii="Tahoma" w:hAnsi="Tahoma" w:cs="Tahoma"/>
          <w:sz w:val="17"/>
          <w:szCs w:val="17"/>
        </w:rPr>
        <w:t xml:space="preserve"> </w:t>
      </w:r>
      <w:r w:rsidR="007314FD" w:rsidRPr="00F13CF9">
        <w:rPr>
          <w:rFonts w:ascii="Tahoma" w:hAnsi="Tahoma" w:cs="Tahoma"/>
          <w:sz w:val="17"/>
          <w:szCs w:val="17"/>
        </w:rPr>
        <w:t>O candidato</w:t>
      </w:r>
      <w:r w:rsidR="00F313C0" w:rsidRPr="00F13CF9">
        <w:rPr>
          <w:rFonts w:ascii="Tahoma" w:hAnsi="Tahoma" w:cs="Tahoma"/>
          <w:sz w:val="17"/>
          <w:szCs w:val="17"/>
        </w:rPr>
        <w:t xml:space="preserve"> considerado inapto</w:t>
      </w:r>
      <w:r w:rsidRPr="00F13CF9">
        <w:rPr>
          <w:rFonts w:ascii="Tahoma" w:hAnsi="Tahoma" w:cs="Tahoma"/>
          <w:sz w:val="17"/>
          <w:szCs w:val="17"/>
        </w:rPr>
        <w:t xml:space="preserve"> </w:t>
      </w:r>
      <w:r w:rsidR="004248BF" w:rsidRPr="00F13CF9">
        <w:rPr>
          <w:rFonts w:ascii="Tahoma" w:hAnsi="Tahoma" w:cs="Tahoma"/>
          <w:sz w:val="17"/>
          <w:szCs w:val="17"/>
        </w:rPr>
        <w:t>o</w:t>
      </w:r>
      <w:r w:rsidRPr="00F13CF9">
        <w:rPr>
          <w:rFonts w:ascii="Tahoma" w:hAnsi="Tahoma" w:cs="Tahoma"/>
          <w:sz w:val="17"/>
          <w:szCs w:val="17"/>
        </w:rPr>
        <w:t>u que nã</w:t>
      </w:r>
      <w:r w:rsidR="004248BF" w:rsidRPr="00F13CF9">
        <w:rPr>
          <w:rFonts w:ascii="Tahoma" w:hAnsi="Tahoma" w:cs="Tahoma"/>
          <w:sz w:val="17"/>
          <w:szCs w:val="17"/>
        </w:rPr>
        <w:t>o se sujeitar à realização da Perícia</w:t>
      </w:r>
      <w:r w:rsidRPr="00F13CF9">
        <w:rPr>
          <w:rFonts w:ascii="Tahoma" w:hAnsi="Tahoma" w:cs="Tahoma"/>
          <w:sz w:val="17"/>
          <w:szCs w:val="17"/>
        </w:rPr>
        <w:t xml:space="preserve"> </w:t>
      </w:r>
      <w:r w:rsidR="004248BF" w:rsidRPr="00F13CF9">
        <w:rPr>
          <w:rFonts w:ascii="Tahoma" w:hAnsi="Tahoma" w:cs="Tahoma"/>
          <w:sz w:val="17"/>
          <w:szCs w:val="17"/>
        </w:rPr>
        <w:t>Médica será</w:t>
      </w:r>
      <w:r w:rsidRPr="00F13CF9">
        <w:rPr>
          <w:rFonts w:ascii="Tahoma" w:hAnsi="Tahoma" w:cs="Tahoma"/>
          <w:sz w:val="17"/>
          <w:szCs w:val="17"/>
        </w:rPr>
        <w:t xml:space="preserve"> elim</w:t>
      </w:r>
      <w:r w:rsidR="004441DB" w:rsidRPr="00F13CF9">
        <w:rPr>
          <w:rFonts w:ascii="Tahoma" w:hAnsi="Tahoma" w:cs="Tahoma"/>
          <w:sz w:val="17"/>
          <w:szCs w:val="17"/>
        </w:rPr>
        <w:t>inad</w:t>
      </w:r>
      <w:r w:rsidR="000E1FF4" w:rsidRPr="00F13CF9">
        <w:rPr>
          <w:rFonts w:ascii="Tahoma" w:hAnsi="Tahoma" w:cs="Tahoma"/>
          <w:sz w:val="17"/>
          <w:szCs w:val="17"/>
        </w:rPr>
        <w:t>o</w:t>
      </w:r>
      <w:r w:rsidRPr="00F13CF9">
        <w:rPr>
          <w:rFonts w:ascii="Tahoma" w:hAnsi="Tahoma" w:cs="Tahoma"/>
          <w:sz w:val="17"/>
          <w:szCs w:val="17"/>
        </w:rPr>
        <w:t xml:space="preserve"> do </w:t>
      </w:r>
      <w:r w:rsidR="005B1350" w:rsidRPr="00F13CF9">
        <w:rPr>
          <w:rFonts w:ascii="Tahoma" w:hAnsi="Tahoma" w:cs="Tahoma"/>
          <w:sz w:val="17"/>
          <w:szCs w:val="17"/>
        </w:rPr>
        <w:t>Processo Seletivo Público Simplificado.</w:t>
      </w:r>
    </w:p>
    <w:p w:rsidR="005B1350" w:rsidRPr="00F13CF9" w:rsidRDefault="005B1350" w:rsidP="008801E8">
      <w:pPr>
        <w:pStyle w:val="NormalWeb"/>
        <w:spacing w:before="0" w:beforeAutospacing="0" w:after="0" w:afterAutospacing="0"/>
        <w:ind w:firstLine="2835"/>
        <w:jc w:val="both"/>
        <w:rPr>
          <w:rFonts w:ascii="Tahoma" w:hAnsi="Tahoma" w:cs="Tahoma"/>
          <w:b/>
          <w:bCs/>
          <w:sz w:val="17"/>
          <w:szCs w:val="17"/>
        </w:rPr>
      </w:pPr>
    </w:p>
    <w:p w:rsidR="009F160D" w:rsidRPr="00F13CF9" w:rsidRDefault="009F160D" w:rsidP="008801E8">
      <w:pPr>
        <w:pStyle w:val="pvazio2"/>
        <w:spacing w:before="0" w:beforeAutospacing="0" w:after="0" w:afterAutospacing="0"/>
        <w:ind w:firstLine="2835"/>
        <w:jc w:val="both"/>
        <w:rPr>
          <w:rFonts w:ascii="Tahoma" w:hAnsi="Tahoma" w:cs="Tahoma"/>
          <w:sz w:val="17"/>
          <w:szCs w:val="17"/>
        </w:rPr>
      </w:pPr>
      <w:r w:rsidRPr="00F13CF9">
        <w:rPr>
          <w:rFonts w:ascii="Tahoma" w:hAnsi="Tahoma" w:cs="Tahoma"/>
          <w:b/>
          <w:bCs/>
          <w:sz w:val="17"/>
          <w:szCs w:val="17"/>
        </w:rPr>
        <w:t>4.</w:t>
      </w:r>
      <w:r w:rsidRPr="00F13CF9">
        <w:rPr>
          <w:rFonts w:ascii="Tahoma" w:hAnsi="Tahoma" w:cs="Tahoma"/>
          <w:sz w:val="17"/>
          <w:szCs w:val="17"/>
        </w:rPr>
        <w:t xml:space="preserve"> A inexatidão das declarações e/ou informações prestadas ou a apresentação irregular de documentos, ainda que verifi</w:t>
      </w:r>
      <w:r w:rsidR="004441DB" w:rsidRPr="00F13CF9">
        <w:rPr>
          <w:rFonts w:ascii="Tahoma" w:hAnsi="Tahoma" w:cs="Tahoma"/>
          <w:sz w:val="17"/>
          <w:szCs w:val="17"/>
        </w:rPr>
        <w:t xml:space="preserve">cado posteriormente, eliminará </w:t>
      </w:r>
      <w:r w:rsidR="005C6DEA" w:rsidRPr="00F13CF9">
        <w:rPr>
          <w:rFonts w:ascii="Tahoma" w:hAnsi="Tahoma" w:cs="Tahoma"/>
          <w:sz w:val="17"/>
          <w:szCs w:val="17"/>
        </w:rPr>
        <w:t>o</w:t>
      </w:r>
      <w:r w:rsidR="004441DB" w:rsidRPr="00F13CF9">
        <w:rPr>
          <w:rFonts w:ascii="Tahoma" w:hAnsi="Tahoma" w:cs="Tahoma"/>
          <w:sz w:val="17"/>
          <w:szCs w:val="17"/>
        </w:rPr>
        <w:t>s candidat</w:t>
      </w:r>
      <w:r w:rsidR="005C6DEA" w:rsidRPr="00F13CF9">
        <w:rPr>
          <w:rFonts w:ascii="Tahoma" w:hAnsi="Tahoma" w:cs="Tahoma"/>
          <w:sz w:val="17"/>
          <w:szCs w:val="17"/>
        </w:rPr>
        <w:t>o</w:t>
      </w:r>
      <w:r w:rsidR="004441DB" w:rsidRPr="00F13CF9">
        <w:rPr>
          <w:rFonts w:ascii="Tahoma" w:hAnsi="Tahoma" w:cs="Tahoma"/>
          <w:sz w:val="17"/>
          <w:szCs w:val="17"/>
        </w:rPr>
        <w:t>s</w:t>
      </w:r>
      <w:r w:rsidRPr="00F13CF9">
        <w:rPr>
          <w:rFonts w:ascii="Tahoma" w:hAnsi="Tahoma" w:cs="Tahoma"/>
          <w:sz w:val="17"/>
          <w:szCs w:val="17"/>
        </w:rPr>
        <w:t xml:space="preserve">, anulando todos os atos decorrentes da respectiva </w:t>
      </w:r>
      <w:r w:rsidR="007314FD" w:rsidRPr="00F13CF9">
        <w:rPr>
          <w:rFonts w:ascii="Tahoma" w:hAnsi="Tahoma" w:cs="Tahoma"/>
          <w:sz w:val="17"/>
          <w:szCs w:val="17"/>
        </w:rPr>
        <w:t>contratação.</w:t>
      </w:r>
    </w:p>
    <w:p w:rsidR="00DF3F41" w:rsidRDefault="00DF3F41" w:rsidP="008801E8">
      <w:pPr>
        <w:pStyle w:val="pvazio2"/>
        <w:spacing w:before="0" w:beforeAutospacing="0" w:after="0" w:afterAutospacing="0"/>
        <w:ind w:firstLine="2835"/>
        <w:jc w:val="both"/>
        <w:rPr>
          <w:rFonts w:ascii="Tahoma" w:hAnsi="Tahoma" w:cs="Tahoma"/>
          <w:b/>
          <w:sz w:val="17"/>
          <w:szCs w:val="17"/>
        </w:rPr>
      </w:pPr>
    </w:p>
    <w:p w:rsidR="007314FD" w:rsidRPr="00F13CF9" w:rsidRDefault="007314FD" w:rsidP="008801E8">
      <w:pPr>
        <w:pStyle w:val="pvazio2"/>
        <w:spacing w:before="0" w:beforeAutospacing="0" w:after="0" w:afterAutospacing="0"/>
        <w:ind w:firstLine="2835"/>
        <w:jc w:val="both"/>
        <w:rPr>
          <w:rFonts w:ascii="Tahoma" w:hAnsi="Tahoma" w:cs="Tahoma"/>
          <w:sz w:val="17"/>
          <w:szCs w:val="17"/>
        </w:rPr>
      </w:pPr>
      <w:r w:rsidRPr="00F13CF9">
        <w:rPr>
          <w:rFonts w:ascii="Tahoma" w:hAnsi="Tahoma" w:cs="Tahoma"/>
          <w:b/>
          <w:sz w:val="17"/>
          <w:szCs w:val="17"/>
        </w:rPr>
        <w:t>5.</w:t>
      </w:r>
      <w:r w:rsidRPr="00F13CF9">
        <w:rPr>
          <w:rFonts w:ascii="Tahoma" w:hAnsi="Tahoma" w:cs="Tahoma"/>
          <w:sz w:val="17"/>
          <w:szCs w:val="17"/>
        </w:rPr>
        <w:t xml:space="preserve"> O candidato que não apresentar a documentação necessária a comprovar os requisitos estabelecidos para a sua contratação, nos prazos previstos no Edital de Convocação, será excluído do Processo Seletivo Público Simplificado.</w:t>
      </w:r>
    </w:p>
    <w:p w:rsidR="00DF3F41" w:rsidRDefault="00DF3F41" w:rsidP="008801E8">
      <w:pPr>
        <w:pStyle w:val="NormalWeb"/>
        <w:shd w:val="clear" w:color="auto" w:fill="FFFFFF"/>
        <w:spacing w:before="0" w:beforeAutospacing="0" w:after="0" w:afterAutospacing="0"/>
        <w:ind w:firstLine="2835"/>
        <w:jc w:val="both"/>
        <w:rPr>
          <w:rFonts w:ascii="Tahoma" w:hAnsi="Tahoma" w:cs="Tahoma"/>
          <w:b/>
          <w:bCs/>
          <w:sz w:val="17"/>
          <w:szCs w:val="17"/>
        </w:rPr>
      </w:pPr>
    </w:p>
    <w:p w:rsidR="007314FD" w:rsidRPr="00F13CF9" w:rsidRDefault="007314FD" w:rsidP="008801E8">
      <w:pPr>
        <w:pStyle w:val="NormalWeb"/>
        <w:shd w:val="clear" w:color="auto" w:fill="FFFFFF"/>
        <w:spacing w:before="0" w:beforeAutospacing="0" w:after="0" w:afterAutospacing="0"/>
        <w:ind w:firstLine="2835"/>
        <w:jc w:val="both"/>
        <w:rPr>
          <w:rFonts w:ascii="Tahoma" w:hAnsi="Tahoma" w:cs="Tahoma"/>
          <w:sz w:val="17"/>
          <w:szCs w:val="17"/>
        </w:rPr>
      </w:pPr>
      <w:r w:rsidRPr="00F13CF9">
        <w:rPr>
          <w:rFonts w:ascii="Tahoma" w:hAnsi="Tahoma" w:cs="Tahoma"/>
          <w:b/>
          <w:bCs/>
          <w:sz w:val="17"/>
          <w:szCs w:val="17"/>
        </w:rPr>
        <w:t>6</w:t>
      </w:r>
      <w:r w:rsidR="004441DB" w:rsidRPr="00F13CF9">
        <w:rPr>
          <w:rFonts w:ascii="Tahoma" w:hAnsi="Tahoma" w:cs="Tahoma"/>
          <w:sz w:val="17"/>
          <w:szCs w:val="17"/>
        </w:rPr>
        <w:t>.</w:t>
      </w:r>
      <w:r w:rsidRPr="00F13CF9">
        <w:rPr>
          <w:rFonts w:ascii="Tahoma" w:hAnsi="Tahoma" w:cs="Tahoma"/>
          <w:sz w:val="17"/>
          <w:szCs w:val="17"/>
        </w:rPr>
        <w:t xml:space="preserve"> Será considerado desistente e substituído, na sequência, pelo imediatamente classificado, perdendo direito à contratação, o candidato convocado para aceitação de vaga </w:t>
      </w:r>
      <w:r w:rsidR="005B1350" w:rsidRPr="00F13CF9">
        <w:rPr>
          <w:rFonts w:ascii="Tahoma" w:hAnsi="Tahoma" w:cs="Tahoma"/>
          <w:sz w:val="17"/>
          <w:szCs w:val="17"/>
        </w:rPr>
        <w:t xml:space="preserve">que </w:t>
      </w:r>
      <w:r w:rsidRPr="00F13CF9">
        <w:rPr>
          <w:rFonts w:ascii="Tahoma" w:hAnsi="Tahoma" w:cs="Tahoma"/>
          <w:sz w:val="17"/>
          <w:szCs w:val="17"/>
        </w:rPr>
        <w:t xml:space="preserve">não comparecer no prazo máximo estabelecido no </w:t>
      </w:r>
      <w:r w:rsidR="005516D2" w:rsidRPr="00F13CF9">
        <w:rPr>
          <w:rFonts w:ascii="Tahoma" w:hAnsi="Tahoma" w:cs="Tahoma"/>
          <w:sz w:val="17"/>
          <w:szCs w:val="17"/>
        </w:rPr>
        <w:t>item</w:t>
      </w:r>
      <w:r w:rsidRPr="00F13CF9">
        <w:rPr>
          <w:rFonts w:ascii="Tahoma" w:hAnsi="Tahoma" w:cs="Tahoma"/>
          <w:sz w:val="17"/>
          <w:szCs w:val="17"/>
        </w:rPr>
        <w:t xml:space="preserve"> 1 deste </w:t>
      </w:r>
      <w:r w:rsidR="00782685" w:rsidRPr="00F13CF9">
        <w:rPr>
          <w:rFonts w:ascii="Tahoma" w:hAnsi="Tahoma" w:cs="Tahoma"/>
          <w:sz w:val="17"/>
          <w:szCs w:val="17"/>
        </w:rPr>
        <w:t>Edital.</w:t>
      </w:r>
    </w:p>
    <w:p w:rsidR="00DF3F41" w:rsidRDefault="00DF3F41" w:rsidP="008801E8">
      <w:pPr>
        <w:tabs>
          <w:tab w:val="left" w:pos="142"/>
          <w:tab w:val="left" w:leader="dot" w:pos="4495"/>
          <w:tab w:val="left" w:leader="dot" w:pos="5678"/>
          <w:tab w:val="left" w:pos="6409"/>
          <w:tab w:val="left" w:pos="6946"/>
          <w:tab w:val="left" w:leader="dot" w:pos="8642"/>
          <w:tab w:val="left" w:pos="9741"/>
          <w:tab w:val="left" w:pos="11167"/>
        </w:tabs>
        <w:jc w:val="center"/>
        <w:rPr>
          <w:rFonts w:ascii="Tahoma" w:hAnsi="Tahoma" w:cs="Tahoma"/>
          <w:b/>
          <w:sz w:val="17"/>
          <w:szCs w:val="17"/>
        </w:rPr>
      </w:pPr>
    </w:p>
    <w:p w:rsidR="00BC252E" w:rsidRDefault="00BC252E" w:rsidP="008801E8">
      <w:pPr>
        <w:tabs>
          <w:tab w:val="left" w:pos="142"/>
          <w:tab w:val="left" w:leader="dot" w:pos="4495"/>
          <w:tab w:val="left" w:leader="dot" w:pos="5678"/>
          <w:tab w:val="left" w:pos="6409"/>
          <w:tab w:val="left" w:pos="6946"/>
          <w:tab w:val="left" w:leader="dot" w:pos="8642"/>
          <w:tab w:val="left" w:pos="9741"/>
          <w:tab w:val="left" w:pos="11167"/>
        </w:tabs>
        <w:jc w:val="center"/>
        <w:rPr>
          <w:rFonts w:ascii="Tahoma" w:hAnsi="Tahoma" w:cs="Tahoma"/>
          <w:b/>
          <w:sz w:val="17"/>
          <w:szCs w:val="17"/>
        </w:rPr>
      </w:pPr>
      <w:r w:rsidRPr="00F13CF9">
        <w:rPr>
          <w:rFonts w:ascii="Tahoma" w:hAnsi="Tahoma" w:cs="Tahoma"/>
          <w:b/>
          <w:sz w:val="17"/>
          <w:szCs w:val="17"/>
        </w:rPr>
        <w:t>PUBLIQUE-SE E CUMPRA-SE.</w:t>
      </w:r>
    </w:p>
    <w:p w:rsidR="00DF3F41" w:rsidRPr="00F13CF9" w:rsidRDefault="009B7CD5" w:rsidP="008801E8">
      <w:pPr>
        <w:tabs>
          <w:tab w:val="left" w:pos="142"/>
          <w:tab w:val="left" w:leader="dot" w:pos="4495"/>
          <w:tab w:val="left" w:leader="dot" w:pos="5678"/>
          <w:tab w:val="left" w:pos="6409"/>
          <w:tab w:val="left" w:pos="6946"/>
          <w:tab w:val="left" w:leader="dot" w:pos="8642"/>
          <w:tab w:val="left" w:pos="9741"/>
          <w:tab w:val="left" w:pos="11167"/>
        </w:tabs>
        <w:jc w:val="center"/>
        <w:rPr>
          <w:rFonts w:ascii="Tahoma" w:hAnsi="Tahoma" w:cs="Tahoma"/>
          <w:b/>
          <w:sz w:val="17"/>
          <w:szCs w:val="17"/>
        </w:rPr>
      </w:pPr>
      <w:r w:rsidRPr="00F13CF9">
        <w:rPr>
          <w:rFonts w:ascii="Tahoma" w:hAnsi="Tahoma" w:cs="Tahoma"/>
          <w:noProof/>
          <w:sz w:val="17"/>
          <w:szCs w:val="17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2698750</wp:posOffset>
            </wp:positionH>
            <wp:positionV relativeFrom="paragraph">
              <wp:posOffset>107716</wp:posOffset>
            </wp:positionV>
            <wp:extent cx="719455" cy="845185"/>
            <wp:effectExtent l="0" t="0" r="0" b="0"/>
            <wp:wrapNone/>
            <wp:docPr id="19" name="Imagem 19" descr="as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ass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845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F43B9" w:rsidRPr="00F13CF9" w:rsidRDefault="00BC252E" w:rsidP="008801E8">
      <w:pPr>
        <w:tabs>
          <w:tab w:val="left" w:pos="410"/>
          <w:tab w:val="left" w:leader="dot" w:pos="4495"/>
          <w:tab w:val="left" w:leader="dot" w:pos="5678"/>
          <w:tab w:val="left" w:pos="6409"/>
          <w:tab w:val="left" w:pos="6946"/>
          <w:tab w:val="left" w:leader="dot" w:pos="8642"/>
          <w:tab w:val="left" w:pos="9741"/>
          <w:tab w:val="left" w:pos="11167"/>
        </w:tabs>
        <w:jc w:val="center"/>
        <w:rPr>
          <w:rFonts w:ascii="Tahoma" w:hAnsi="Tahoma" w:cs="Tahoma"/>
          <w:sz w:val="17"/>
          <w:szCs w:val="17"/>
        </w:rPr>
      </w:pPr>
      <w:r w:rsidRPr="00F13CF9">
        <w:rPr>
          <w:rFonts w:ascii="Tahoma" w:hAnsi="Tahoma" w:cs="Tahoma"/>
          <w:sz w:val="17"/>
          <w:szCs w:val="17"/>
        </w:rPr>
        <w:t>Gabinete do Prefeito Municipal de Guaíra, Estado do Paraná, em</w:t>
      </w:r>
      <w:r w:rsidR="008F46C7" w:rsidRPr="00F13CF9">
        <w:rPr>
          <w:rFonts w:ascii="Tahoma" w:hAnsi="Tahoma" w:cs="Tahoma"/>
          <w:sz w:val="17"/>
          <w:szCs w:val="17"/>
        </w:rPr>
        <w:t xml:space="preserve"> </w:t>
      </w:r>
      <w:r w:rsidR="00DE0561">
        <w:rPr>
          <w:rFonts w:ascii="Tahoma" w:hAnsi="Tahoma" w:cs="Tahoma"/>
          <w:sz w:val="17"/>
          <w:szCs w:val="17"/>
        </w:rPr>
        <w:t>28</w:t>
      </w:r>
      <w:r w:rsidR="008B58E4" w:rsidRPr="00F13CF9">
        <w:rPr>
          <w:rFonts w:ascii="Tahoma" w:hAnsi="Tahoma" w:cs="Tahoma"/>
          <w:sz w:val="17"/>
          <w:szCs w:val="17"/>
        </w:rPr>
        <w:t xml:space="preserve"> </w:t>
      </w:r>
      <w:r w:rsidR="00B011F0" w:rsidRPr="00F13CF9">
        <w:rPr>
          <w:rFonts w:ascii="Tahoma" w:hAnsi="Tahoma" w:cs="Tahoma"/>
          <w:sz w:val="17"/>
          <w:szCs w:val="17"/>
        </w:rPr>
        <w:t xml:space="preserve">de </w:t>
      </w:r>
      <w:r w:rsidR="008B58E4" w:rsidRPr="00F13CF9">
        <w:rPr>
          <w:rFonts w:ascii="Tahoma" w:hAnsi="Tahoma" w:cs="Tahoma"/>
          <w:sz w:val="17"/>
          <w:szCs w:val="17"/>
        </w:rPr>
        <w:t xml:space="preserve">março </w:t>
      </w:r>
      <w:r w:rsidR="00350658" w:rsidRPr="00F13CF9">
        <w:rPr>
          <w:rFonts w:ascii="Tahoma" w:hAnsi="Tahoma" w:cs="Tahoma"/>
          <w:sz w:val="17"/>
          <w:szCs w:val="17"/>
        </w:rPr>
        <w:t>de 2024</w:t>
      </w:r>
      <w:r w:rsidR="0056766A" w:rsidRPr="00F13CF9">
        <w:rPr>
          <w:rFonts w:ascii="Tahoma" w:hAnsi="Tahoma" w:cs="Tahoma"/>
          <w:sz w:val="17"/>
          <w:szCs w:val="17"/>
        </w:rPr>
        <w:t>.</w:t>
      </w:r>
    </w:p>
    <w:p w:rsidR="005D10C1" w:rsidRPr="00F13CF9" w:rsidRDefault="005D10C1" w:rsidP="008801E8">
      <w:pPr>
        <w:tabs>
          <w:tab w:val="left" w:pos="410"/>
          <w:tab w:val="left" w:leader="dot" w:pos="4495"/>
          <w:tab w:val="left" w:leader="dot" w:pos="5678"/>
          <w:tab w:val="left" w:pos="6409"/>
          <w:tab w:val="left" w:pos="6946"/>
          <w:tab w:val="left" w:leader="dot" w:pos="8642"/>
          <w:tab w:val="left" w:pos="9741"/>
          <w:tab w:val="left" w:pos="11167"/>
        </w:tabs>
        <w:jc w:val="center"/>
        <w:rPr>
          <w:rFonts w:ascii="Tahoma" w:hAnsi="Tahoma" w:cs="Tahoma"/>
          <w:sz w:val="17"/>
          <w:szCs w:val="17"/>
        </w:rPr>
      </w:pPr>
    </w:p>
    <w:p w:rsidR="00363806" w:rsidRPr="00F13CF9" w:rsidRDefault="00363806" w:rsidP="008801E8">
      <w:pPr>
        <w:tabs>
          <w:tab w:val="left" w:leader="dot" w:pos="4495"/>
          <w:tab w:val="left" w:leader="dot" w:pos="5678"/>
          <w:tab w:val="left" w:pos="6409"/>
          <w:tab w:val="left" w:pos="6946"/>
          <w:tab w:val="left" w:leader="dot" w:pos="8642"/>
          <w:tab w:val="left" w:pos="9741"/>
          <w:tab w:val="left" w:pos="11167"/>
        </w:tabs>
        <w:jc w:val="center"/>
        <w:rPr>
          <w:rFonts w:ascii="Tahoma" w:hAnsi="Tahoma" w:cs="Tahoma"/>
          <w:sz w:val="17"/>
          <w:szCs w:val="17"/>
        </w:rPr>
      </w:pPr>
    </w:p>
    <w:p w:rsidR="008565E1" w:rsidRPr="00F13CF9" w:rsidRDefault="008565E1" w:rsidP="008801E8">
      <w:pPr>
        <w:tabs>
          <w:tab w:val="left" w:leader="dot" w:pos="4495"/>
          <w:tab w:val="left" w:leader="dot" w:pos="5678"/>
          <w:tab w:val="left" w:pos="6409"/>
          <w:tab w:val="left" w:pos="6946"/>
          <w:tab w:val="left" w:leader="dot" w:pos="8642"/>
          <w:tab w:val="left" w:pos="9741"/>
          <w:tab w:val="left" w:pos="11167"/>
        </w:tabs>
        <w:jc w:val="center"/>
        <w:rPr>
          <w:rFonts w:ascii="Tahoma" w:hAnsi="Tahoma" w:cs="Tahoma"/>
          <w:sz w:val="17"/>
          <w:szCs w:val="17"/>
        </w:rPr>
      </w:pPr>
    </w:p>
    <w:p w:rsidR="00024ACB" w:rsidRPr="00F13CF9" w:rsidRDefault="00024ACB" w:rsidP="008801E8">
      <w:pPr>
        <w:tabs>
          <w:tab w:val="left" w:leader="dot" w:pos="4495"/>
          <w:tab w:val="left" w:leader="dot" w:pos="5678"/>
          <w:tab w:val="left" w:pos="6409"/>
          <w:tab w:val="left" w:pos="6946"/>
          <w:tab w:val="left" w:leader="dot" w:pos="8642"/>
          <w:tab w:val="left" w:pos="9741"/>
          <w:tab w:val="left" w:pos="11167"/>
        </w:tabs>
        <w:jc w:val="center"/>
        <w:rPr>
          <w:rFonts w:ascii="Tahoma" w:hAnsi="Tahoma" w:cs="Tahoma"/>
          <w:b/>
          <w:sz w:val="17"/>
          <w:szCs w:val="17"/>
          <w:lang w:val="es-ES_tradnl"/>
        </w:rPr>
      </w:pPr>
      <w:bookmarkStart w:id="0" w:name="_GoBack"/>
      <w:bookmarkEnd w:id="0"/>
    </w:p>
    <w:p w:rsidR="00E14D06" w:rsidRPr="00F13CF9" w:rsidRDefault="00490D23" w:rsidP="008801E8">
      <w:pPr>
        <w:tabs>
          <w:tab w:val="left" w:leader="dot" w:pos="4495"/>
          <w:tab w:val="left" w:leader="dot" w:pos="5678"/>
          <w:tab w:val="left" w:pos="6409"/>
          <w:tab w:val="left" w:pos="6946"/>
          <w:tab w:val="left" w:leader="dot" w:pos="8642"/>
          <w:tab w:val="left" w:pos="9741"/>
          <w:tab w:val="left" w:pos="11167"/>
        </w:tabs>
        <w:jc w:val="center"/>
        <w:rPr>
          <w:rFonts w:ascii="Tahoma" w:hAnsi="Tahoma" w:cs="Tahoma"/>
          <w:b/>
          <w:sz w:val="17"/>
          <w:szCs w:val="17"/>
          <w:lang w:val="es-ES_tradnl"/>
        </w:rPr>
      </w:pPr>
      <w:r w:rsidRPr="00F13CF9">
        <w:rPr>
          <w:rFonts w:ascii="Tahoma" w:hAnsi="Tahoma" w:cs="Tahoma"/>
          <w:noProof/>
          <w:sz w:val="17"/>
          <w:szCs w:val="17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1703705</wp:posOffset>
            </wp:positionH>
            <wp:positionV relativeFrom="paragraph">
              <wp:posOffset>7898130</wp:posOffset>
            </wp:positionV>
            <wp:extent cx="1073785" cy="1288415"/>
            <wp:effectExtent l="0" t="0" r="0" b="0"/>
            <wp:wrapNone/>
            <wp:docPr id="5" name="Imagem 5" descr="as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ass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3785" cy="1288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13CF9">
        <w:rPr>
          <w:rFonts w:ascii="Tahoma" w:hAnsi="Tahoma" w:cs="Tahoma"/>
          <w:noProof/>
          <w:sz w:val="17"/>
          <w:szCs w:val="17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3242945</wp:posOffset>
            </wp:positionH>
            <wp:positionV relativeFrom="paragraph">
              <wp:posOffset>7502525</wp:posOffset>
            </wp:positionV>
            <wp:extent cx="1073785" cy="1288415"/>
            <wp:effectExtent l="0" t="0" r="0" b="0"/>
            <wp:wrapNone/>
            <wp:docPr id="4" name="Imagem 4" descr="as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ass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3785" cy="1288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13CF9">
        <w:rPr>
          <w:rFonts w:ascii="Tahoma" w:hAnsi="Tahoma" w:cs="Tahoma"/>
          <w:noProof/>
          <w:sz w:val="17"/>
          <w:szCs w:val="17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3242945</wp:posOffset>
            </wp:positionH>
            <wp:positionV relativeFrom="paragraph">
              <wp:posOffset>7502525</wp:posOffset>
            </wp:positionV>
            <wp:extent cx="1073785" cy="1288415"/>
            <wp:effectExtent l="0" t="0" r="0" b="0"/>
            <wp:wrapNone/>
            <wp:docPr id="2" name="Imagem 2" descr="as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ass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3785" cy="1288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13CF9">
        <w:rPr>
          <w:rFonts w:ascii="Tahoma" w:hAnsi="Tahoma" w:cs="Tahoma"/>
          <w:b/>
          <w:noProof/>
          <w:sz w:val="17"/>
          <w:szCs w:val="17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3242945</wp:posOffset>
            </wp:positionH>
            <wp:positionV relativeFrom="paragraph">
              <wp:posOffset>7502525</wp:posOffset>
            </wp:positionV>
            <wp:extent cx="1073785" cy="1288415"/>
            <wp:effectExtent l="0" t="0" r="0" b="0"/>
            <wp:wrapNone/>
            <wp:docPr id="3" name="Imagem 3" descr="as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ass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3785" cy="1288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C252E" w:rsidRPr="00F13CF9">
        <w:rPr>
          <w:rFonts w:ascii="Tahoma" w:hAnsi="Tahoma" w:cs="Tahoma"/>
          <w:b/>
          <w:sz w:val="17"/>
          <w:szCs w:val="17"/>
          <w:lang w:val="es-ES_tradnl"/>
        </w:rPr>
        <w:t>HERALDO TRENTO</w:t>
      </w:r>
    </w:p>
    <w:p w:rsidR="00162153" w:rsidRPr="00DE0561" w:rsidRDefault="00BC252E" w:rsidP="00DE0561">
      <w:pPr>
        <w:tabs>
          <w:tab w:val="left" w:leader="dot" w:pos="4495"/>
          <w:tab w:val="left" w:leader="dot" w:pos="5678"/>
          <w:tab w:val="left" w:pos="6409"/>
          <w:tab w:val="left" w:pos="6946"/>
          <w:tab w:val="left" w:leader="dot" w:pos="8642"/>
          <w:tab w:val="left" w:pos="9741"/>
          <w:tab w:val="left" w:pos="11167"/>
        </w:tabs>
        <w:jc w:val="center"/>
        <w:rPr>
          <w:rFonts w:ascii="Tahoma" w:hAnsi="Tahoma" w:cs="Tahoma"/>
          <w:sz w:val="17"/>
          <w:szCs w:val="17"/>
          <w:lang w:val="es-ES_tradnl"/>
        </w:rPr>
      </w:pPr>
      <w:r w:rsidRPr="00F13CF9">
        <w:rPr>
          <w:rFonts w:ascii="Tahoma" w:hAnsi="Tahoma" w:cs="Tahoma"/>
          <w:sz w:val="17"/>
          <w:szCs w:val="17"/>
        </w:rPr>
        <w:t>Prefeito</w:t>
      </w:r>
      <w:r w:rsidRPr="00F13CF9">
        <w:rPr>
          <w:rFonts w:ascii="Tahoma" w:hAnsi="Tahoma" w:cs="Tahoma"/>
          <w:sz w:val="17"/>
          <w:szCs w:val="17"/>
          <w:lang w:val="es-ES_tradnl"/>
        </w:rPr>
        <w:t xml:space="preserve"> Municipal</w:t>
      </w:r>
    </w:p>
    <w:sectPr w:rsidR="00162153" w:rsidRPr="00DE0561" w:rsidSect="00DF3F41">
      <w:headerReference w:type="default" r:id="rId10"/>
      <w:footerReference w:type="even" r:id="rId11"/>
      <w:footerReference w:type="default" r:id="rId12"/>
      <w:pgSz w:w="11907" w:h="16840"/>
      <w:pgMar w:top="2552" w:right="1134" w:bottom="1701" w:left="1134" w:header="709" w:footer="82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2E86" w:rsidRDefault="00812E86">
      <w:r>
        <w:separator/>
      </w:r>
    </w:p>
  </w:endnote>
  <w:endnote w:type="continuationSeparator" w:id="0">
    <w:p w:rsidR="00812E86" w:rsidRDefault="00812E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rushScript BT">
    <w:altName w:val="Courier New"/>
    <w:charset w:val="00"/>
    <w:family w:val="script"/>
    <w:pitch w:val="variable"/>
    <w:sig w:usb0="00000007" w:usb1="00000000" w:usb2="00000000" w:usb3="00000000" w:csb0="0000001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2E86" w:rsidRDefault="00812E86">
    <w:pPr>
      <w:pStyle w:val="Rodap"/>
      <w:framePr w:wrap="around" w:vAnchor="text" w:hAnchor="margin" w:xAlign="right" w:y="1"/>
      <w:rPr>
        <w:rStyle w:val="Nmerodepgina"/>
      </w:rPr>
    </w:pPr>
    <w:r>
      <w:fldChar w:fldCharType="begin"/>
    </w:r>
    <w:r>
      <w:rPr>
        <w:rStyle w:val="Nmerodepgina"/>
      </w:rPr>
      <w:instrText xml:space="preserve">PAGE  </w:instrText>
    </w:r>
    <w:r>
      <w:fldChar w:fldCharType="end"/>
    </w:r>
  </w:p>
  <w:p w:rsidR="00812E86" w:rsidRDefault="00812E86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2E86" w:rsidRDefault="00812E86" w:rsidP="00FE3635">
    <w:pPr>
      <w:pStyle w:val="Rodap"/>
      <w:framePr w:w="1123" w:wrap="around" w:vAnchor="text" w:hAnchor="page" w:x="9674" w:y="12"/>
      <w:jc w:val="right"/>
      <w:rPr>
        <w:rStyle w:val="Nmerodepgina"/>
        <w:rFonts w:ascii="Arial" w:hAnsi="Arial" w:cs="Arial"/>
        <w:sz w:val="20"/>
      </w:rPr>
    </w:pPr>
    <w:r>
      <w:rPr>
        <w:rFonts w:ascii="Arial" w:hAnsi="Arial" w:cs="Arial"/>
        <w:sz w:val="20"/>
      </w:rPr>
      <w:fldChar w:fldCharType="begin"/>
    </w:r>
    <w:r>
      <w:rPr>
        <w:rStyle w:val="Nmerodepgina"/>
        <w:rFonts w:ascii="Arial" w:hAnsi="Arial" w:cs="Arial"/>
        <w:sz w:val="20"/>
      </w:rPr>
      <w:instrText xml:space="preserve">PAGE  </w:instrText>
    </w:r>
    <w:r>
      <w:rPr>
        <w:rFonts w:ascii="Arial" w:hAnsi="Arial" w:cs="Arial"/>
        <w:sz w:val="20"/>
      </w:rPr>
      <w:fldChar w:fldCharType="separate"/>
    </w:r>
    <w:r w:rsidR="009B7CD5">
      <w:rPr>
        <w:rStyle w:val="Nmerodepgina"/>
        <w:rFonts w:ascii="Arial" w:hAnsi="Arial" w:cs="Arial"/>
        <w:noProof/>
        <w:sz w:val="20"/>
      </w:rPr>
      <w:t>2</w:t>
    </w:r>
    <w:r>
      <w:rPr>
        <w:rFonts w:ascii="Arial" w:hAnsi="Arial" w:cs="Arial"/>
        <w:sz w:val="20"/>
      </w:rPr>
      <w:fldChar w:fldCharType="end"/>
    </w:r>
    <w:r>
      <w:rPr>
        <w:rStyle w:val="Nmerodepgina"/>
        <w:rFonts w:ascii="Arial" w:hAnsi="Arial" w:cs="Arial"/>
        <w:sz w:val="20"/>
      </w:rPr>
      <w:t>/</w:t>
    </w:r>
    <w:r>
      <w:rPr>
        <w:rFonts w:ascii="Arial" w:hAnsi="Arial" w:cs="Arial"/>
        <w:sz w:val="20"/>
      </w:rPr>
      <w:fldChar w:fldCharType="begin"/>
    </w:r>
    <w:r>
      <w:rPr>
        <w:rStyle w:val="Nmerodepgina"/>
        <w:rFonts w:ascii="Arial" w:hAnsi="Arial" w:cs="Arial"/>
        <w:sz w:val="20"/>
      </w:rPr>
      <w:instrText xml:space="preserve"> NUMPAGES </w:instrText>
    </w:r>
    <w:r>
      <w:rPr>
        <w:rFonts w:ascii="Arial" w:hAnsi="Arial" w:cs="Arial"/>
        <w:sz w:val="20"/>
      </w:rPr>
      <w:fldChar w:fldCharType="separate"/>
    </w:r>
    <w:r w:rsidR="009B7CD5">
      <w:rPr>
        <w:rStyle w:val="Nmerodepgina"/>
        <w:rFonts w:ascii="Arial" w:hAnsi="Arial" w:cs="Arial"/>
        <w:noProof/>
        <w:sz w:val="20"/>
      </w:rPr>
      <w:t>2</w:t>
    </w:r>
    <w:r>
      <w:rPr>
        <w:rFonts w:ascii="Arial" w:hAnsi="Arial" w:cs="Arial"/>
        <w:sz w:val="20"/>
      </w:rPr>
      <w:fldChar w:fldCharType="end"/>
    </w:r>
  </w:p>
  <w:p w:rsidR="00812E86" w:rsidRDefault="00812E86">
    <w:pPr>
      <w:pStyle w:val="Rodap"/>
      <w:ind w:left="180" w:right="360"/>
      <w:jc w:val="center"/>
      <w:rPr>
        <w:rFonts w:ascii="Arial" w:hAnsi="Arial" w:cs="Arial"/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2E86" w:rsidRDefault="00812E86">
      <w:r>
        <w:separator/>
      </w:r>
    </w:p>
  </w:footnote>
  <w:footnote w:type="continuationSeparator" w:id="0">
    <w:p w:rsidR="00812E86" w:rsidRDefault="00812E8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2E86" w:rsidRPr="005C4466" w:rsidRDefault="00812E86" w:rsidP="007064B6">
    <w:pPr>
      <w:pStyle w:val="Ttulo2"/>
      <w:jc w:val="center"/>
      <w:rPr>
        <w:rFonts w:ascii="Tahoma" w:hAnsi="Tahoma" w:cs="Tahoma"/>
        <w:sz w:val="40"/>
        <w:szCs w:val="40"/>
      </w:rPr>
    </w:pPr>
    <w:r w:rsidRPr="005C4466">
      <w:rPr>
        <w:rFonts w:ascii="Tahoma" w:hAnsi="Tahoma" w:cs="Tahoma"/>
        <w:noProof/>
        <w:sz w:val="40"/>
        <w:szCs w:val="40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197869</wp:posOffset>
          </wp:positionH>
          <wp:positionV relativeFrom="paragraph">
            <wp:posOffset>-239416</wp:posOffset>
          </wp:positionV>
          <wp:extent cx="1079500" cy="1105535"/>
          <wp:effectExtent l="0" t="0" r="6350" b="0"/>
          <wp:wrapNone/>
          <wp:docPr id="16" name="Imagem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5320" b="10339"/>
                  <a:stretch>
                    <a:fillRect/>
                  </a:stretch>
                </pic:blipFill>
                <pic:spPr bwMode="auto">
                  <a:xfrm>
                    <a:off x="0" y="0"/>
                    <a:ext cx="1079500" cy="11055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C4466">
      <w:rPr>
        <w:rFonts w:ascii="Tahoma" w:hAnsi="Tahoma" w:cs="Tahoma"/>
        <w:sz w:val="40"/>
        <w:szCs w:val="40"/>
      </w:rPr>
      <w:t>Estado do Paraná</w:t>
    </w:r>
  </w:p>
  <w:p w:rsidR="00812E86" w:rsidRPr="005C4466" w:rsidRDefault="00812E86" w:rsidP="007064B6">
    <w:pPr>
      <w:pStyle w:val="Ttulo1"/>
      <w:jc w:val="center"/>
      <w:rPr>
        <w:rFonts w:ascii="Tahoma" w:hAnsi="Tahoma" w:cs="Tahoma"/>
        <w:b/>
        <w:i w:val="0"/>
        <w:spacing w:val="6"/>
        <w:sz w:val="40"/>
        <w:szCs w:val="40"/>
      </w:rPr>
    </w:pPr>
    <w:r w:rsidRPr="005C4466">
      <w:rPr>
        <w:rFonts w:ascii="Tahoma" w:hAnsi="Tahoma" w:cs="Tahoma"/>
        <w:b/>
        <w:i w:val="0"/>
        <w:spacing w:val="6"/>
        <w:sz w:val="40"/>
        <w:szCs w:val="40"/>
      </w:rPr>
      <w:t>MUNICÍPIO DE GUAÍRA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8D7263"/>
    <w:multiLevelType w:val="multilevel"/>
    <w:tmpl w:val="54187D50"/>
    <w:lvl w:ilvl="0">
      <w:start w:val="1"/>
      <w:numFmt w:val="upperRoman"/>
      <w:lvlText w:val="%1 -"/>
      <w:lvlJc w:val="right"/>
      <w:pPr>
        <w:tabs>
          <w:tab w:val="num" w:pos="3621"/>
        </w:tabs>
        <w:ind w:left="3621" w:hanging="360"/>
      </w:pPr>
      <w:rPr>
        <w:rFonts w:hint="default"/>
        <w:b/>
        <w:color w:val="auto"/>
      </w:r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BED22BE"/>
    <w:multiLevelType w:val="multilevel"/>
    <w:tmpl w:val="3BED22BE"/>
    <w:lvl w:ilvl="0">
      <w:start w:val="1"/>
      <w:numFmt w:val="decimal"/>
      <w:lvlText w:val="%1."/>
      <w:lvlJc w:val="left"/>
      <w:pPr>
        <w:ind w:left="2912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3632" w:hanging="360"/>
      </w:pPr>
    </w:lvl>
    <w:lvl w:ilvl="2">
      <w:start w:val="1"/>
      <w:numFmt w:val="lowerRoman"/>
      <w:lvlText w:val="%3."/>
      <w:lvlJc w:val="right"/>
      <w:pPr>
        <w:ind w:left="4352" w:hanging="180"/>
      </w:pPr>
    </w:lvl>
    <w:lvl w:ilvl="3">
      <w:start w:val="1"/>
      <w:numFmt w:val="decimal"/>
      <w:lvlText w:val="%4."/>
      <w:lvlJc w:val="left"/>
      <w:pPr>
        <w:ind w:left="5072" w:hanging="360"/>
      </w:pPr>
    </w:lvl>
    <w:lvl w:ilvl="4">
      <w:start w:val="1"/>
      <w:numFmt w:val="lowerLetter"/>
      <w:lvlText w:val="%5."/>
      <w:lvlJc w:val="left"/>
      <w:pPr>
        <w:ind w:left="5792" w:hanging="360"/>
      </w:pPr>
    </w:lvl>
    <w:lvl w:ilvl="5">
      <w:start w:val="1"/>
      <w:numFmt w:val="lowerRoman"/>
      <w:lvlText w:val="%6."/>
      <w:lvlJc w:val="right"/>
      <w:pPr>
        <w:ind w:left="6512" w:hanging="180"/>
      </w:pPr>
    </w:lvl>
    <w:lvl w:ilvl="6">
      <w:start w:val="1"/>
      <w:numFmt w:val="decimal"/>
      <w:lvlText w:val="%7."/>
      <w:lvlJc w:val="left"/>
      <w:pPr>
        <w:ind w:left="7232" w:hanging="360"/>
      </w:pPr>
    </w:lvl>
    <w:lvl w:ilvl="7">
      <w:start w:val="1"/>
      <w:numFmt w:val="lowerLetter"/>
      <w:lvlText w:val="%8."/>
      <w:lvlJc w:val="left"/>
      <w:pPr>
        <w:ind w:left="7952" w:hanging="360"/>
      </w:pPr>
    </w:lvl>
    <w:lvl w:ilvl="8">
      <w:start w:val="1"/>
      <w:numFmt w:val="lowerRoman"/>
      <w:lvlText w:val="%9."/>
      <w:lvlJc w:val="right"/>
      <w:pPr>
        <w:ind w:left="8672" w:hanging="180"/>
      </w:pPr>
    </w:lvl>
  </w:abstractNum>
  <w:abstractNum w:abstractNumId="2" w15:restartNumberingAfterBreak="0">
    <w:nsid w:val="48FF2FC3"/>
    <w:multiLevelType w:val="hybridMultilevel"/>
    <w:tmpl w:val="8F7CFF66"/>
    <w:lvl w:ilvl="0" w:tplc="3FD0961E">
      <w:start w:val="1"/>
      <w:numFmt w:val="upperRoman"/>
      <w:lvlText w:val="%1."/>
      <w:lvlJc w:val="left"/>
      <w:pPr>
        <w:ind w:left="3555" w:hanging="360"/>
      </w:pPr>
      <w:rPr>
        <w:rFonts w:ascii="Tahoma" w:hAnsi="Tahoma" w:hint="default"/>
        <w:b/>
        <w:i w:val="0"/>
      </w:rPr>
    </w:lvl>
    <w:lvl w:ilvl="1" w:tplc="04160019" w:tentative="1">
      <w:start w:val="1"/>
      <w:numFmt w:val="lowerLetter"/>
      <w:lvlText w:val="%2."/>
      <w:lvlJc w:val="left"/>
      <w:pPr>
        <w:ind w:left="4275" w:hanging="360"/>
      </w:pPr>
    </w:lvl>
    <w:lvl w:ilvl="2" w:tplc="0416001B" w:tentative="1">
      <w:start w:val="1"/>
      <w:numFmt w:val="lowerRoman"/>
      <w:lvlText w:val="%3."/>
      <w:lvlJc w:val="right"/>
      <w:pPr>
        <w:ind w:left="4995" w:hanging="180"/>
      </w:pPr>
    </w:lvl>
    <w:lvl w:ilvl="3" w:tplc="0416000F" w:tentative="1">
      <w:start w:val="1"/>
      <w:numFmt w:val="decimal"/>
      <w:lvlText w:val="%4."/>
      <w:lvlJc w:val="left"/>
      <w:pPr>
        <w:ind w:left="5715" w:hanging="360"/>
      </w:pPr>
    </w:lvl>
    <w:lvl w:ilvl="4" w:tplc="04160019" w:tentative="1">
      <w:start w:val="1"/>
      <w:numFmt w:val="lowerLetter"/>
      <w:lvlText w:val="%5."/>
      <w:lvlJc w:val="left"/>
      <w:pPr>
        <w:ind w:left="6435" w:hanging="360"/>
      </w:pPr>
    </w:lvl>
    <w:lvl w:ilvl="5" w:tplc="0416001B" w:tentative="1">
      <w:start w:val="1"/>
      <w:numFmt w:val="lowerRoman"/>
      <w:lvlText w:val="%6."/>
      <w:lvlJc w:val="right"/>
      <w:pPr>
        <w:ind w:left="7155" w:hanging="180"/>
      </w:pPr>
    </w:lvl>
    <w:lvl w:ilvl="6" w:tplc="0416000F" w:tentative="1">
      <w:start w:val="1"/>
      <w:numFmt w:val="decimal"/>
      <w:lvlText w:val="%7."/>
      <w:lvlJc w:val="left"/>
      <w:pPr>
        <w:ind w:left="7875" w:hanging="360"/>
      </w:pPr>
    </w:lvl>
    <w:lvl w:ilvl="7" w:tplc="04160019" w:tentative="1">
      <w:start w:val="1"/>
      <w:numFmt w:val="lowerLetter"/>
      <w:lvlText w:val="%8."/>
      <w:lvlJc w:val="left"/>
      <w:pPr>
        <w:ind w:left="8595" w:hanging="360"/>
      </w:pPr>
    </w:lvl>
    <w:lvl w:ilvl="8" w:tplc="0416001B" w:tentative="1">
      <w:start w:val="1"/>
      <w:numFmt w:val="lowerRoman"/>
      <w:lvlText w:val="%9."/>
      <w:lvlJc w:val="right"/>
      <w:pPr>
        <w:ind w:left="9315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808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3893"/>
    <w:rsid w:val="00000FEB"/>
    <w:rsid w:val="0000706A"/>
    <w:rsid w:val="0000748F"/>
    <w:rsid w:val="00012F5F"/>
    <w:rsid w:val="000142CE"/>
    <w:rsid w:val="000216A7"/>
    <w:rsid w:val="00024ACB"/>
    <w:rsid w:val="000333D4"/>
    <w:rsid w:val="00037BB4"/>
    <w:rsid w:val="00047A39"/>
    <w:rsid w:val="00060E50"/>
    <w:rsid w:val="00062FB0"/>
    <w:rsid w:val="00071DAD"/>
    <w:rsid w:val="00072E0D"/>
    <w:rsid w:val="00073E78"/>
    <w:rsid w:val="0007529A"/>
    <w:rsid w:val="000771A5"/>
    <w:rsid w:val="000845D2"/>
    <w:rsid w:val="00086882"/>
    <w:rsid w:val="00087F8D"/>
    <w:rsid w:val="000906BA"/>
    <w:rsid w:val="00097A03"/>
    <w:rsid w:val="000B149E"/>
    <w:rsid w:val="000B2229"/>
    <w:rsid w:val="000B3A3A"/>
    <w:rsid w:val="000B6B29"/>
    <w:rsid w:val="000B77CD"/>
    <w:rsid w:val="000C4965"/>
    <w:rsid w:val="000C5400"/>
    <w:rsid w:val="000C6002"/>
    <w:rsid w:val="000D635F"/>
    <w:rsid w:val="000E1FF4"/>
    <w:rsid w:val="000F0ED9"/>
    <w:rsid w:val="000F2F11"/>
    <w:rsid w:val="000F3CCE"/>
    <w:rsid w:val="000F7563"/>
    <w:rsid w:val="0010068D"/>
    <w:rsid w:val="00101DEC"/>
    <w:rsid w:val="00105613"/>
    <w:rsid w:val="0010577F"/>
    <w:rsid w:val="001078D3"/>
    <w:rsid w:val="001209F3"/>
    <w:rsid w:val="00123955"/>
    <w:rsid w:val="00124084"/>
    <w:rsid w:val="0012642F"/>
    <w:rsid w:val="001440FA"/>
    <w:rsid w:val="00152343"/>
    <w:rsid w:val="00156011"/>
    <w:rsid w:val="00156C1E"/>
    <w:rsid w:val="0016184E"/>
    <w:rsid w:val="00162153"/>
    <w:rsid w:val="0016596B"/>
    <w:rsid w:val="001677B6"/>
    <w:rsid w:val="00184A70"/>
    <w:rsid w:val="00187332"/>
    <w:rsid w:val="001900DA"/>
    <w:rsid w:val="00191820"/>
    <w:rsid w:val="00192F52"/>
    <w:rsid w:val="001954C9"/>
    <w:rsid w:val="00196B86"/>
    <w:rsid w:val="001A2872"/>
    <w:rsid w:val="001A383C"/>
    <w:rsid w:val="001A46C3"/>
    <w:rsid w:val="001B21AC"/>
    <w:rsid w:val="001B512B"/>
    <w:rsid w:val="001C1430"/>
    <w:rsid w:val="001C4133"/>
    <w:rsid w:val="001D1E0C"/>
    <w:rsid w:val="001D208F"/>
    <w:rsid w:val="001D4C15"/>
    <w:rsid w:val="001E02F5"/>
    <w:rsid w:val="001E0E55"/>
    <w:rsid w:val="001F301D"/>
    <w:rsid w:val="001F6AB4"/>
    <w:rsid w:val="001F736F"/>
    <w:rsid w:val="00204AFB"/>
    <w:rsid w:val="00204C0A"/>
    <w:rsid w:val="00205961"/>
    <w:rsid w:val="00213924"/>
    <w:rsid w:val="002149DD"/>
    <w:rsid w:val="00216595"/>
    <w:rsid w:val="0022056A"/>
    <w:rsid w:val="00220BC6"/>
    <w:rsid w:val="00220F4C"/>
    <w:rsid w:val="00221270"/>
    <w:rsid w:val="00233B8F"/>
    <w:rsid w:val="00235FB7"/>
    <w:rsid w:val="00236DD8"/>
    <w:rsid w:val="00237520"/>
    <w:rsid w:val="00247824"/>
    <w:rsid w:val="002608EB"/>
    <w:rsid w:val="00263D97"/>
    <w:rsid w:val="0026411B"/>
    <w:rsid w:val="00267D45"/>
    <w:rsid w:val="0027033F"/>
    <w:rsid w:val="002705AF"/>
    <w:rsid w:val="002774CD"/>
    <w:rsid w:val="00284FE4"/>
    <w:rsid w:val="00286E68"/>
    <w:rsid w:val="002921B6"/>
    <w:rsid w:val="00293164"/>
    <w:rsid w:val="00296B9B"/>
    <w:rsid w:val="002A23B3"/>
    <w:rsid w:val="002A6DD4"/>
    <w:rsid w:val="002A7A29"/>
    <w:rsid w:val="002B2205"/>
    <w:rsid w:val="002B2B3A"/>
    <w:rsid w:val="002B48FA"/>
    <w:rsid w:val="002C618F"/>
    <w:rsid w:val="002D187E"/>
    <w:rsid w:val="002D3D59"/>
    <w:rsid w:val="002D4875"/>
    <w:rsid w:val="002E0B2E"/>
    <w:rsid w:val="002E2D77"/>
    <w:rsid w:val="002E3420"/>
    <w:rsid w:val="002E35B7"/>
    <w:rsid w:val="002E5F60"/>
    <w:rsid w:val="002F03DE"/>
    <w:rsid w:val="002F2A1C"/>
    <w:rsid w:val="002F4CBD"/>
    <w:rsid w:val="002F71FB"/>
    <w:rsid w:val="00307E1A"/>
    <w:rsid w:val="003166DA"/>
    <w:rsid w:val="0032111D"/>
    <w:rsid w:val="003256A7"/>
    <w:rsid w:val="00326BDB"/>
    <w:rsid w:val="0033198E"/>
    <w:rsid w:val="00331F59"/>
    <w:rsid w:val="00341591"/>
    <w:rsid w:val="003438C7"/>
    <w:rsid w:val="00345715"/>
    <w:rsid w:val="00350658"/>
    <w:rsid w:val="00350E71"/>
    <w:rsid w:val="0035103D"/>
    <w:rsid w:val="00351800"/>
    <w:rsid w:val="00351CB4"/>
    <w:rsid w:val="00351E48"/>
    <w:rsid w:val="003522DB"/>
    <w:rsid w:val="00363806"/>
    <w:rsid w:val="00365D6B"/>
    <w:rsid w:val="0036711F"/>
    <w:rsid w:val="003700F6"/>
    <w:rsid w:val="00370178"/>
    <w:rsid w:val="00371AB7"/>
    <w:rsid w:val="00374EF4"/>
    <w:rsid w:val="003764EA"/>
    <w:rsid w:val="003767CF"/>
    <w:rsid w:val="0038171D"/>
    <w:rsid w:val="0038437E"/>
    <w:rsid w:val="00384E9E"/>
    <w:rsid w:val="003851BE"/>
    <w:rsid w:val="00386AC1"/>
    <w:rsid w:val="0038700E"/>
    <w:rsid w:val="0039067D"/>
    <w:rsid w:val="0039081E"/>
    <w:rsid w:val="00391C5A"/>
    <w:rsid w:val="00392D26"/>
    <w:rsid w:val="00392DDE"/>
    <w:rsid w:val="00393285"/>
    <w:rsid w:val="003A0717"/>
    <w:rsid w:val="003A54DF"/>
    <w:rsid w:val="003A5581"/>
    <w:rsid w:val="003A5658"/>
    <w:rsid w:val="003B0F2A"/>
    <w:rsid w:val="003B2226"/>
    <w:rsid w:val="003B65E9"/>
    <w:rsid w:val="003C008B"/>
    <w:rsid w:val="003C1FC7"/>
    <w:rsid w:val="003D1CBC"/>
    <w:rsid w:val="003D637E"/>
    <w:rsid w:val="003D79CF"/>
    <w:rsid w:val="003E2FC3"/>
    <w:rsid w:val="003E335B"/>
    <w:rsid w:val="003E7CEB"/>
    <w:rsid w:val="003F2538"/>
    <w:rsid w:val="003F43B9"/>
    <w:rsid w:val="00402EF8"/>
    <w:rsid w:val="00403C04"/>
    <w:rsid w:val="00404E6B"/>
    <w:rsid w:val="00405DE1"/>
    <w:rsid w:val="00405EC5"/>
    <w:rsid w:val="0041197A"/>
    <w:rsid w:val="004177C4"/>
    <w:rsid w:val="004235AC"/>
    <w:rsid w:val="00423E84"/>
    <w:rsid w:val="004248BF"/>
    <w:rsid w:val="004251CB"/>
    <w:rsid w:val="0042632A"/>
    <w:rsid w:val="00430624"/>
    <w:rsid w:val="00431719"/>
    <w:rsid w:val="004318A4"/>
    <w:rsid w:val="00436F23"/>
    <w:rsid w:val="00442E4A"/>
    <w:rsid w:val="004441DB"/>
    <w:rsid w:val="00445918"/>
    <w:rsid w:val="00446A04"/>
    <w:rsid w:val="0045126A"/>
    <w:rsid w:val="00451307"/>
    <w:rsid w:val="00457F23"/>
    <w:rsid w:val="00463DAF"/>
    <w:rsid w:val="00470BAB"/>
    <w:rsid w:val="00476FF1"/>
    <w:rsid w:val="00480767"/>
    <w:rsid w:val="00483CDD"/>
    <w:rsid w:val="004851C3"/>
    <w:rsid w:val="00487458"/>
    <w:rsid w:val="00490D23"/>
    <w:rsid w:val="00491B83"/>
    <w:rsid w:val="00494F99"/>
    <w:rsid w:val="00495C81"/>
    <w:rsid w:val="004963B6"/>
    <w:rsid w:val="00497FDD"/>
    <w:rsid w:val="004A3578"/>
    <w:rsid w:val="004A7FC4"/>
    <w:rsid w:val="004B277D"/>
    <w:rsid w:val="004B3234"/>
    <w:rsid w:val="004C0E32"/>
    <w:rsid w:val="004E1B44"/>
    <w:rsid w:val="004E3197"/>
    <w:rsid w:val="004E7B3C"/>
    <w:rsid w:val="004F03E8"/>
    <w:rsid w:val="004F0E32"/>
    <w:rsid w:val="00500171"/>
    <w:rsid w:val="005002B2"/>
    <w:rsid w:val="005006B7"/>
    <w:rsid w:val="005008D2"/>
    <w:rsid w:val="00501921"/>
    <w:rsid w:val="005121D9"/>
    <w:rsid w:val="005150C9"/>
    <w:rsid w:val="005154AF"/>
    <w:rsid w:val="00521E7D"/>
    <w:rsid w:val="005243D7"/>
    <w:rsid w:val="00524558"/>
    <w:rsid w:val="00534F89"/>
    <w:rsid w:val="0054106C"/>
    <w:rsid w:val="0054206B"/>
    <w:rsid w:val="00543A4D"/>
    <w:rsid w:val="005516D2"/>
    <w:rsid w:val="005553DE"/>
    <w:rsid w:val="005554D8"/>
    <w:rsid w:val="0055613C"/>
    <w:rsid w:val="0056766A"/>
    <w:rsid w:val="005727BC"/>
    <w:rsid w:val="00572EBB"/>
    <w:rsid w:val="00573303"/>
    <w:rsid w:val="005758AB"/>
    <w:rsid w:val="00585853"/>
    <w:rsid w:val="005873C5"/>
    <w:rsid w:val="00591655"/>
    <w:rsid w:val="00593827"/>
    <w:rsid w:val="00597B86"/>
    <w:rsid w:val="005A08BB"/>
    <w:rsid w:val="005B1350"/>
    <w:rsid w:val="005B684C"/>
    <w:rsid w:val="005C1B07"/>
    <w:rsid w:val="005C4466"/>
    <w:rsid w:val="005C4951"/>
    <w:rsid w:val="005C5919"/>
    <w:rsid w:val="005C5AF4"/>
    <w:rsid w:val="005C6DEA"/>
    <w:rsid w:val="005D0C87"/>
    <w:rsid w:val="005D10C1"/>
    <w:rsid w:val="005D1BDE"/>
    <w:rsid w:val="005D4150"/>
    <w:rsid w:val="005D5E32"/>
    <w:rsid w:val="005D6526"/>
    <w:rsid w:val="005E1133"/>
    <w:rsid w:val="005E3DE2"/>
    <w:rsid w:val="005E67D7"/>
    <w:rsid w:val="005F2194"/>
    <w:rsid w:val="005F70CB"/>
    <w:rsid w:val="006005D9"/>
    <w:rsid w:val="00600DA8"/>
    <w:rsid w:val="00605394"/>
    <w:rsid w:val="00614252"/>
    <w:rsid w:val="00624FEF"/>
    <w:rsid w:val="00631810"/>
    <w:rsid w:val="00635944"/>
    <w:rsid w:val="00637201"/>
    <w:rsid w:val="00641264"/>
    <w:rsid w:val="006453E6"/>
    <w:rsid w:val="00645986"/>
    <w:rsid w:val="00646B89"/>
    <w:rsid w:val="00651E0C"/>
    <w:rsid w:val="00655307"/>
    <w:rsid w:val="00663932"/>
    <w:rsid w:val="00663999"/>
    <w:rsid w:val="0066471C"/>
    <w:rsid w:val="006652D2"/>
    <w:rsid w:val="00665516"/>
    <w:rsid w:val="00667615"/>
    <w:rsid w:val="006678E6"/>
    <w:rsid w:val="00672CEF"/>
    <w:rsid w:val="00674CF1"/>
    <w:rsid w:val="0067533D"/>
    <w:rsid w:val="0069476C"/>
    <w:rsid w:val="00695361"/>
    <w:rsid w:val="006A336C"/>
    <w:rsid w:val="006A51D3"/>
    <w:rsid w:val="006B027D"/>
    <w:rsid w:val="006B181C"/>
    <w:rsid w:val="006B2C55"/>
    <w:rsid w:val="006C04DC"/>
    <w:rsid w:val="006C395C"/>
    <w:rsid w:val="006C714C"/>
    <w:rsid w:val="006D0574"/>
    <w:rsid w:val="006D4130"/>
    <w:rsid w:val="006E4DB6"/>
    <w:rsid w:val="006F0239"/>
    <w:rsid w:val="006F38E1"/>
    <w:rsid w:val="00700905"/>
    <w:rsid w:val="007018EE"/>
    <w:rsid w:val="00704B57"/>
    <w:rsid w:val="007064B6"/>
    <w:rsid w:val="007120F3"/>
    <w:rsid w:val="00712141"/>
    <w:rsid w:val="0071361B"/>
    <w:rsid w:val="00714BE5"/>
    <w:rsid w:val="00715B86"/>
    <w:rsid w:val="0071665A"/>
    <w:rsid w:val="00716A65"/>
    <w:rsid w:val="00722963"/>
    <w:rsid w:val="007255EA"/>
    <w:rsid w:val="007314FD"/>
    <w:rsid w:val="00736CBA"/>
    <w:rsid w:val="00741B56"/>
    <w:rsid w:val="00743DC5"/>
    <w:rsid w:val="00746F8E"/>
    <w:rsid w:val="007507BE"/>
    <w:rsid w:val="00754A15"/>
    <w:rsid w:val="00754DF3"/>
    <w:rsid w:val="00755603"/>
    <w:rsid w:val="007563EE"/>
    <w:rsid w:val="00763FF7"/>
    <w:rsid w:val="007672A6"/>
    <w:rsid w:val="00767AF8"/>
    <w:rsid w:val="00774FCE"/>
    <w:rsid w:val="007755E7"/>
    <w:rsid w:val="007800A3"/>
    <w:rsid w:val="007810A7"/>
    <w:rsid w:val="00782685"/>
    <w:rsid w:val="00782CFB"/>
    <w:rsid w:val="00784D8A"/>
    <w:rsid w:val="00787910"/>
    <w:rsid w:val="00787B1C"/>
    <w:rsid w:val="007907F6"/>
    <w:rsid w:val="00791B3E"/>
    <w:rsid w:val="00791CCF"/>
    <w:rsid w:val="0079235A"/>
    <w:rsid w:val="00794E2F"/>
    <w:rsid w:val="007A23CB"/>
    <w:rsid w:val="007A4A18"/>
    <w:rsid w:val="007A4F3F"/>
    <w:rsid w:val="007A6303"/>
    <w:rsid w:val="007A65AE"/>
    <w:rsid w:val="007B1011"/>
    <w:rsid w:val="007B26C9"/>
    <w:rsid w:val="007B28E4"/>
    <w:rsid w:val="007B2C58"/>
    <w:rsid w:val="007B351E"/>
    <w:rsid w:val="007B7BF4"/>
    <w:rsid w:val="007C05D8"/>
    <w:rsid w:val="007C6E12"/>
    <w:rsid w:val="007D2CDA"/>
    <w:rsid w:val="007D4F18"/>
    <w:rsid w:val="007D6BC3"/>
    <w:rsid w:val="007E2E20"/>
    <w:rsid w:val="007E5151"/>
    <w:rsid w:val="007E6CCE"/>
    <w:rsid w:val="007F6122"/>
    <w:rsid w:val="007F6399"/>
    <w:rsid w:val="00800DE1"/>
    <w:rsid w:val="008025CE"/>
    <w:rsid w:val="00812E86"/>
    <w:rsid w:val="00813775"/>
    <w:rsid w:val="00826733"/>
    <w:rsid w:val="00830E0B"/>
    <w:rsid w:val="00836C0E"/>
    <w:rsid w:val="00842371"/>
    <w:rsid w:val="00843A08"/>
    <w:rsid w:val="00843A80"/>
    <w:rsid w:val="008558FF"/>
    <w:rsid w:val="008565E1"/>
    <w:rsid w:val="00860775"/>
    <w:rsid w:val="00862650"/>
    <w:rsid w:val="0086764B"/>
    <w:rsid w:val="0087042C"/>
    <w:rsid w:val="00872DB1"/>
    <w:rsid w:val="0087418E"/>
    <w:rsid w:val="00876949"/>
    <w:rsid w:val="008801E8"/>
    <w:rsid w:val="00882E26"/>
    <w:rsid w:val="00884234"/>
    <w:rsid w:val="0088633B"/>
    <w:rsid w:val="00886CF8"/>
    <w:rsid w:val="008970B0"/>
    <w:rsid w:val="008A2F5D"/>
    <w:rsid w:val="008A3467"/>
    <w:rsid w:val="008A5D8B"/>
    <w:rsid w:val="008A5E0F"/>
    <w:rsid w:val="008A6DDD"/>
    <w:rsid w:val="008B310E"/>
    <w:rsid w:val="008B58E4"/>
    <w:rsid w:val="008B5980"/>
    <w:rsid w:val="008C59BD"/>
    <w:rsid w:val="008C5FFF"/>
    <w:rsid w:val="008D0844"/>
    <w:rsid w:val="008E5984"/>
    <w:rsid w:val="008F2EA3"/>
    <w:rsid w:val="008F46C7"/>
    <w:rsid w:val="008F735E"/>
    <w:rsid w:val="00903DA3"/>
    <w:rsid w:val="0090602D"/>
    <w:rsid w:val="009065FE"/>
    <w:rsid w:val="00912750"/>
    <w:rsid w:val="00925B11"/>
    <w:rsid w:val="0093175E"/>
    <w:rsid w:val="00932160"/>
    <w:rsid w:val="0093226B"/>
    <w:rsid w:val="009322A7"/>
    <w:rsid w:val="009354D7"/>
    <w:rsid w:val="00942200"/>
    <w:rsid w:val="009423DF"/>
    <w:rsid w:val="00943537"/>
    <w:rsid w:val="0094358B"/>
    <w:rsid w:val="00943A45"/>
    <w:rsid w:val="009506BD"/>
    <w:rsid w:val="00961801"/>
    <w:rsid w:val="00961A0C"/>
    <w:rsid w:val="00962BDC"/>
    <w:rsid w:val="00965F4D"/>
    <w:rsid w:val="00971B36"/>
    <w:rsid w:val="009730AC"/>
    <w:rsid w:val="00973DE9"/>
    <w:rsid w:val="0097430E"/>
    <w:rsid w:val="00976B12"/>
    <w:rsid w:val="009777DB"/>
    <w:rsid w:val="0098081A"/>
    <w:rsid w:val="009831CD"/>
    <w:rsid w:val="009832FA"/>
    <w:rsid w:val="009876CD"/>
    <w:rsid w:val="009941FF"/>
    <w:rsid w:val="00995DF0"/>
    <w:rsid w:val="009A27AF"/>
    <w:rsid w:val="009B08A2"/>
    <w:rsid w:val="009B7CD5"/>
    <w:rsid w:val="009C0EDD"/>
    <w:rsid w:val="009C1117"/>
    <w:rsid w:val="009D1843"/>
    <w:rsid w:val="009D62BA"/>
    <w:rsid w:val="009D77F2"/>
    <w:rsid w:val="009E0185"/>
    <w:rsid w:val="009E033E"/>
    <w:rsid w:val="009E3608"/>
    <w:rsid w:val="009E67E7"/>
    <w:rsid w:val="009F01CB"/>
    <w:rsid w:val="009F160D"/>
    <w:rsid w:val="009F3220"/>
    <w:rsid w:val="009F34D3"/>
    <w:rsid w:val="009F4DDC"/>
    <w:rsid w:val="00A00B1E"/>
    <w:rsid w:val="00A0228A"/>
    <w:rsid w:val="00A17A97"/>
    <w:rsid w:val="00A233BB"/>
    <w:rsid w:val="00A23D66"/>
    <w:rsid w:val="00A244C6"/>
    <w:rsid w:val="00A25080"/>
    <w:rsid w:val="00A35445"/>
    <w:rsid w:val="00A35AA7"/>
    <w:rsid w:val="00A36EEB"/>
    <w:rsid w:val="00A40A2F"/>
    <w:rsid w:val="00A439C4"/>
    <w:rsid w:val="00A465C1"/>
    <w:rsid w:val="00A46A90"/>
    <w:rsid w:val="00A46CDA"/>
    <w:rsid w:val="00A47971"/>
    <w:rsid w:val="00A50EE1"/>
    <w:rsid w:val="00A54F08"/>
    <w:rsid w:val="00A6165A"/>
    <w:rsid w:val="00A63318"/>
    <w:rsid w:val="00A6669C"/>
    <w:rsid w:val="00A70554"/>
    <w:rsid w:val="00A73240"/>
    <w:rsid w:val="00A77022"/>
    <w:rsid w:val="00A818D5"/>
    <w:rsid w:val="00A943A7"/>
    <w:rsid w:val="00A949B8"/>
    <w:rsid w:val="00A95C97"/>
    <w:rsid w:val="00AA51BB"/>
    <w:rsid w:val="00AB53B4"/>
    <w:rsid w:val="00AB7E56"/>
    <w:rsid w:val="00AC01F0"/>
    <w:rsid w:val="00AC55E1"/>
    <w:rsid w:val="00AC7296"/>
    <w:rsid w:val="00AD0E83"/>
    <w:rsid w:val="00AD6CC4"/>
    <w:rsid w:val="00AE4E96"/>
    <w:rsid w:val="00B00084"/>
    <w:rsid w:val="00B011F0"/>
    <w:rsid w:val="00B01285"/>
    <w:rsid w:val="00B03893"/>
    <w:rsid w:val="00B15E1B"/>
    <w:rsid w:val="00B17967"/>
    <w:rsid w:val="00B17AED"/>
    <w:rsid w:val="00B23797"/>
    <w:rsid w:val="00B2626F"/>
    <w:rsid w:val="00B33135"/>
    <w:rsid w:val="00B337F0"/>
    <w:rsid w:val="00B34899"/>
    <w:rsid w:val="00B41531"/>
    <w:rsid w:val="00B44CA9"/>
    <w:rsid w:val="00B46086"/>
    <w:rsid w:val="00B50AC7"/>
    <w:rsid w:val="00B61146"/>
    <w:rsid w:val="00B65AE6"/>
    <w:rsid w:val="00B73046"/>
    <w:rsid w:val="00B76977"/>
    <w:rsid w:val="00B773A9"/>
    <w:rsid w:val="00B81AF5"/>
    <w:rsid w:val="00B87319"/>
    <w:rsid w:val="00B90B50"/>
    <w:rsid w:val="00B90CB6"/>
    <w:rsid w:val="00B945D8"/>
    <w:rsid w:val="00B94DD7"/>
    <w:rsid w:val="00B9700F"/>
    <w:rsid w:val="00BA434A"/>
    <w:rsid w:val="00BB4A7B"/>
    <w:rsid w:val="00BB4FB7"/>
    <w:rsid w:val="00BC252E"/>
    <w:rsid w:val="00BC31E2"/>
    <w:rsid w:val="00BD0284"/>
    <w:rsid w:val="00BD218B"/>
    <w:rsid w:val="00BD3172"/>
    <w:rsid w:val="00BD5E93"/>
    <w:rsid w:val="00BE4B7E"/>
    <w:rsid w:val="00BE7540"/>
    <w:rsid w:val="00BF0347"/>
    <w:rsid w:val="00BF19DC"/>
    <w:rsid w:val="00BF2F61"/>
    <w:rsid w:val="00C042A0"/>
    <w:rsid w:val="00C04883"/>
    <w:rsid w:val="00C10EC6"/>
    <w:rsid w:val="00C15209"/>
    <w:rsid w:val="00C160E3"/>
    <w:rsid w:val="00C16447"/>
    <w:rsid w:val="00C17B3B"/>
    <w:rsid w:val="00C17C93"/>
    <w:rsid w:val="00C2019A"/>
    <w:rsid w:val="00C238D1"/>
    <w:rsid w:val="00C261A0"/>
    <w:rsid w:val="00C37350"/>
    <w:rsid w:val="00C37B8E"/>
    <w:rsid w:val="00C41864"/>
    <w:rsid w:val="00C43B16"/>
    <w:rsid w:val="00C46460"/>
    <w:rsid w:val="00C5004D"/>
    <w:rsid w:val="00C533B2"/>
    <w:rsid w:val="00C55F05"/>
    <w:rsid w:val="00C57001"/>
    <w:rsid w:val="00C6203B"/>
    <w:rsid w:val="00C64F52"/>
    <w:rsid w:val="00C66FBE"/>
    <w:rsid w:val="00C72755"/>
    <w:rsid w:val="00C727BB"/>
    <w:rsid w:val="00C745A5"/>
    <w:rsid w:val="00C761A1"/>
    <w:rsid w:val="00C82650"/>
    <w:rsid w:val="00C84D03"/>
    <w:rsid w:val="00C90C3C"/>
    <w:rsid w:val="00C95860"/>
    <w:rsid w:val="00CA557E"/>
    <w:rsid w:val="00CA649B"/>
    <w:rsid w:val="00CB0909"/>
    <w:rsid w:val="00CB1982"/>
    <w:rsid w:val="00CB1DA8"/>
    <w:rsid w:val="00CB3E9A"/>
    <w:rsid w:val="00CC6926"/>
    <w:rsid w:val="00CC6AB3"/>
    <w:rsid w:val="00CC6BEF"/>
    <w:rsid w:val="00CD091E"/>
    <w:rsid w:val="00CD3783"/>
    <w:rsid w:val="00CD51A8"/>
    <w:rsid w:val="00CD5F5C"/>
    <w:rsid w:val="00CD7AF2"/>
    <w:rsid w:val="00CE60DD"/>
    <w:rsid w:val="00CF0D21"/>
    <w:rsid w:val="00CF3857"/>
    <w:rsid w:val="00CF41A8"/>
    <w:rsid w:val="00CF4E56"/>
    <w:rsid w:val="00CF507F"/>
    <w:rsid w:val="00CF5FAA"/>
    <w:rsid w:val="00CF68B6"/>
    <w:rsid w:val="00D01167"/>
    <w:rsid w:val="00D02C63"/>
    <w:rsid w:val="00D036D6"/>
    <w:rsid w:val="00D104B2"/>
    <w:rsid w:val="00D13090"/>
    <w:rsid w:val="00D146F5"/>
    <w:rsid w:val="00D21326"/>
    <w:rsid w:val="00D2519D"/>
    <w:rsid w:val="00D2751B"/>
    <w:rsid w:val="00D33B65"/>
    <w:rsid w:val="00D3791F"/>
    <w:rsid w:val="00D40047"/>
    <w:rsid w:val="00D47265"/>
    <w:rsid w:val="00D53296"/>
    <w:rsid w:val="00D53349"/>
    <w:rsid w:val="00D553F9"/>
    <w:rsid w:val="00D563C4"/>
    <w:rsid w:val="00D570EE"/>
    <w:rsid w:val="00D57494"/>
    <w:rsid w:val="00D60BC7"/>
    <w:rsid w:val="00D71231"/>
    <w:rsid w:val="00D74399"/>
    <w:rsid w:val="00D94CFA"/>
    <w:rsid w:val="00DA04FD"/>
    <w:rsid w:val="00DA076D"/>
    <w:rsid w:val="00DA3BC9"/>
    <w:rsid w:val="00DA4292"/>
    <w:rsid w:val="00DA6C12"/>
    <w:rsid w:val="00DB4B5F"/>
    <w:rsid w:val="00DD14D8"/>
    <w:rsid w:val="00DD180E"/>
    <w:rsid w:val="00DD37B3"/>
    <w:rsid w:val="00DE027E"/>
    <w:rsid w:val="00DE0561"/>
    <w:rsid w:val="00DE2E0A"/>
    <w:rsid w:val="00DE535D"/>
    <w:rsid w:val="00DF2290"/>
    <w:rsid w:val="00DF2615"/>
    <w:rsid w:val="00DF28A5"/>
    <w:rsid w:val="00DF3F41"/>
    <w:rsid w:val="00DF4F25"/>
    <w:rsid w:val="00DF6F35"/>
    <w:rsid w:val="00E03739"/>
    <w:rsid w:val="00E04F21"/>
    <w:rsid w:val="00E14CDA"/>
    <w:rsid w:val="00E14D06"/>
    <w:rsid w:val="00E1555E"/>
    <w:rsid w:val="00E17860"/>
    <w:rsid w:val="00E17DA7"/>
    <w:rsid w:val="00E25021"/>
    <w:rsid w:val="00E263FA"/>
    <w:rsid w:val="00E373EE"/>
    <w:rsid w:val="00E40159"/>
    <w:rsid w:val="00E4044B"/>
    <w:rsid w:val="00E41188"/>
    <w:rsid w:val="00E5714F"/>
    <w:rsid w:val="00E625A9"/>
    <w:rsid w:val="00E75F91"/>
    <w:rsid w:val="00E8556B"/>
    <w:rsid w:val="00E87474"/>
    <w:rsid w:val="00E93153"/>
    <w:rsid w:val="00E93646"/>
    <w:rsid w:val="00E942D4"/>
    <w:rsid w:val="00E94E1C"/>
    <w:rsid w:val="00E974F0"/>
    <w:rsid w:val="00EA240B"/>
    <w:rsid w:val="00EA2DBA"/>
    <w:rsid w:val="00EA2E59"/>
    <w:rsid w:val="00EA636F"/>
    <w:rsid w:val="00EA6688"/>
    <w:rsid w:val="00EB3C50"/>
    <w:rsid w:val="00EB3DD7"/>
    <w:rsid w:val="00EB4EDC"/>
    <w:rsid w:val="00EC0C59"/>
    <w:rsid w:val="00EC3E60"/>
    <w:rsid w:val="00EC757A"/>
    <w:rsid w:val="00ED0450"/>
    <w:rsid w:val="00ED13A6"/>
    <w:rsid w:val="00ED1A68"/>
    <w:rsid w:val="00ED4774"/>
    <w:rsid w:val="00ED51DD"/>
    <w:rsid w:val="00ED7350"/>
    <w:rsid w:val="00ED748C"/>
    <w:rsid w:val="00ED77E2"/>
    <w:rsid w:val="00EE1A47"/>
    <w:rsid w:val="00EF117B"/>
    <w:rsid w:val="00EF3737"/>
    <w:rsid w:val="00EF3FBC"/>
    <w:rsid w:val="00EF42FC"/>
    <w:rsid w:val="00EF47F9"/>
    <w:rsid w:val="00EF6BAB"/>
    <w:rsid w:val="00F02D27"/>
    <w:rsid w:val="00F07928"/>
    <w:rsid w:val="00F11547"/>
    <w:rsid w:val="00F13CF9"/>
    <w:rsid w:val="00F21235"/>
    <w:rsid w:val="00F21DDD"/>
    <w:rsid w:val="00F21FC3"/>
    <w:rsid w:val="00F224DC"/>
    <w:rsid w:val="00F22C97"/>
    <w:rsid w:val="00F2484C"/>
    <w:rsid w:val="00F26AB3"/>
    <w:rsid w:val="00F27DE9"/>
    <w:rsid w:val="00F30BAC"/>
    <w:rsid w:val="00F313C0"/>
    <w:rsid w:val="00F35E2D"/>
    <w:rsid w:val="00F37137"/>
    <w:rsid w:val="00F44743"/>
    <w:rsid w:val="00F51398"/>
    <w:rsid w:val="00F633DE"/>
    <w:rsid w:val="00F67E18"/>
    <w:rsid w:val="00F819F7"/>
    <w:rsid w:val="00F8268E"/>
    <w:rsid w:val="00F8375D"/>
    <w:rsid w:val="00F95CA9"/>
    <w:rsid w:val="00FA0EEC"/>
    <w:rsid w:val="00FA510F"/>
    <w:rsid w:val="00FA798E"/>
    <w:rsid w:val="00FB4BBD"/>
    <w:rsid w:val="00FB4C59"/>
    <w:rsid w:val="00FD1785"/>
    <w:rsid w:val="00FD26C5"/>
    <w:rsid w:val="00FD5D83"/>
    <w:rsid w:val="00FE12F1"/>
    <w:rsid w:val="00FE2384"/>
    <w:rsid w:val="00FE359B"/>
    <w:rsid w:val="00FE3635"/>
    <w:rsid w:val="00FE52FF"/>
    <w:rsid w:val="00FF05C6"/>
    <w:rsid w:val="00FF173C"/>
    <w:rsid w:val="00FF1A46"/>
    <w:rsid w:val="00FF42B1"/>
    <w:rsid w:val="00FF6549"/>
    <w:rsid w:val="00FF66A8"/>
    <w:rsid w:val="00FF6880"/>
    <w:rsid w:val="1F1B7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0897"/>
    <o:shapelayout v:ext="edit">
      <o:idmap v:ext="edit" data="1"/>
    </o:shapelayout>
  </w:shapeDefaults>
  <w:decimalSymbol w:val=","/>
  <w:listSeparator w:val=";"/>
  <w15:chartTrackingRefBased/>
  <w15:docId w15:val="{780AD2C7-ECAA-475C-A7EF-7D45330B4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uiPriority="22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570EE"/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pPr>
      <w:keepNext/>
      <w:outlineLvl w:val="0"/>
    </w:pPr>
    <w:rPr>
      <w:rFonts w:ascii="Arial Black" w:hAnsi="Arial Black"/>
      <w:i/>
      <w:sz w:val="28"/>
    </w:rPr>
  </w:style>
  <w:style w:type="paragraph" w:styleId="Ttulo2">
    <w:name w:val="heading 2"/>
    <w:basedOn w:val="Normal"/>
    <w:next w:val="Normal"/>
    <w:link w:val="Ttulo2Char"/>
    <w:qFormat/>
    <w:pPr>
      <w:keepNext/>
      <w:outlineLvl w:val="1"/>
    </w:pPr>
    <w:rPr>
      <w:rFonts w:ascii="BrushScript BT" w:hAnsi="BrushScript BT"/>
      <w:sz w:val="32"/>
    </w:rPr>
  </w:style>
  <w:style w:type="paragraph" w:styleId="Ttulo3">
    <w:name w:val="heading 3"/>
    <w:basedOn w:val="Normal"/>
    <w:next w:val="Normal"/>
    <w:qFormat/>
    <w:pPr>
      <w:keepNext/>
      <w:spacing w:line="360" w:lineRule="auto"/>
      <w:ind w:left="360" w:firstLine="2160"/>
      <w:jc w:val="both"/>
      <w:outlineLvl w:val="2"/>
    </w:pPr>
    <w:rPr>
      <w:rFonts w:ascii="Century Gothic" w:hAnsi="Century Gothic" w:cs="Arial"/>
      <w:sz w:val="28"/>
    </w:rPr>
  </w:style>
  <w:style w:type="paragraph" w:styleId="Ttulo4">
    <w:name w:val="heading 4"/>
    <w:basedOn w:val="Normal"/>
    <w:next w:val="Normal"/>
    <w:qFormat/>
    <w:pPr>
      <w:keepNext/>
      <w:spacing w:line="360" w:lineRule="auto"/>
      <w:ind w:left="360" w:firstLine="2160"/>
      <w:jc w:val="both"/>
      <w:outlineLvl w:val="3"/>
    </w:pPr>
    <w:rPr>
      <w:rFonts w:ascii="Century Gothic" w:hAnsi="Century Gothic"/>
      <w:b/>
      <w:bCs/>
      <w:sz w:val="28"/>
      <w:u w:val="single"/>
    </w:rPr>
  </w:style>
  <w:style w:type="paragraph" w:styleId="Ttulo5">
    <w:name w:val="heading 5"/>
    <w:basedOn w:val="Normal"/>
    <w:next w:val="Normal"/>
    <w:qFormat/>
    <w:pPr>
      <w:keepNext/>
      <w:ind w:left="1080"/>
      <w:jc w:val="center"/>
      <w:outlineLvl w:val="4"/>
    </w:pPr>
    <w:rPr>
      <w:rFonts w:ascii="Arial" w:hAnsi="Arial" w:cs="Arial"/>
      <w:b/>
      <w:bCs/>
      <w:sz w:val="28"/>
    </w:rPr>
  </w:style>
  <w:style w:type="paragraph" w:styleId="Ttulo6">
    <w:name w:val="heading 6"/>
    <w:basedOn w:val="Normal"/>
    <w:next w:val="Normal"/>
    <w:qFormat/>
    <w:pPr>
      <w:keepNext/>
      <w:spacing w:line="360" w:lineRule="auto"/>
      <w:ind w:left="1077" w:firstLine="1622"/>
      <w:jc w:val="both"/>
      <w:outlineLvl w:val="5"/>
    </w:pPr>
    <w:rPr>
      <w:rFonts w:ascii="Arial" w:hAnsi="Arial" w:cs="Arial"/>
      <w:b/>
      <w:bCs/>
    </w:rPr>
  </w:style>
  <w:style w:type="paragraph" w:styleId="Ttulo7">
    <w:name w:val="heading 7"/>
    <w:basedOn w:val="Normal"/>
    <w:next w:val="Normal"/>
    <w:qFormat/>
    <w:pPr>
      <w:keepNext/>
      <w:spacing w:line="360" w:lineRule="auto"/>
      <w:jc w:val="center"/>
      <w:outlineLvl w:val="6"/>
    </w:pPr>
    <w:rPr>
      <w:rFonts w:ascii="Tahoma" w:hAnsi="Tahoma" w:cs="Tahoma"/>
      <w:b/>
      <w:bCs/>
      <w:sz w:val="22"/>
    </w:rPr>
  </w:style>
  <w:style w:type="paragraph" w:styleId="Ttulo8">
    <w:name w:val="heading 8"/>
    <w:basedOn w:val="Normal"/>
    <w:next w:val="Normal"/>
    <w:qFormat/>
    <w:pPr>
      <w:keepNext/>
      <w:tabs>
        <w:tab w:val="left" w:pos="4536"/>
        <w:tab w:val="left" w:pos="5670"/>
        <w:tab w:val="left" w:pos="7230"/>
      </w:tabs>
      <w:spacing w:line="360" w:lineRule="auto"/>
      <w:ind w:right="-57" w:firstLine="1418"/>
      <w:jc w:val="both"/>
      <w:outlineLvl w:val="7"/>
    </w:pPr>
    <w:rPr>
      <w:rFonts w:ascii="Verdana" w:hAnsi="Verdana"/>
      <w:b/>
      <w:bCs/>
      <w:color w:val="000000"/>
      <w:sz w:val="16"/>
      <w:lang w:val="es-ES_tradnl"/>
    </w:rPr>
  </w:style>
  <w:style w:type="paragraph" w:styleId="Ttulo9">
    <w:name w:val="heading 9"/>
    <w:basedOn w:val="Normal"/>
    <w:next w:val="Normal"/>
    <w:link w:val="Ttulo9Char"/>
    <w:qFormat/>
    <w:pPr>
      <w:keepNext/>
      <w:outlineLvl w:val="8"/>
    </w:pPr>
    <w:rPr>
      <w:rFonts w:ascii="Tahoma" w:hAnsi="Tahoma"/>
      <w:b/>
      <w:bCs/>
      <w:sz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9Char">
    <w:name w:val="Título 9 Char"/>
    <w:link w:val="Ttulo9"/>
    <w:rPr>
      <w:rFonts w:ascii="Tahoma" w:hAnsi="Tahoma" w:cs="Tahoma"/>
      <w:b/>
      <w:bCs/>
      <w:szCs w:val="24"/>
    </w:rPr>
  </w:style>
  <w:style w:type="character" w:styleId="Nmerodepgina">
    <w:name w:val="page number"/>
    <w:basedOn w:val="Fontepargpadro"/>
  </w:style>
  <w:style w:type="character" w:customStyle="1" w:styleId="textooriginal">
    <w:name w:val="texto_original"/>
  </w:style>
  <w:style w:type="character" w:customStyle="1" w:styleId="CabealhoChar">
    <w:name w:val="Cabeçalho Char"/>
    <w:link w:val="Cabealho"/>
    <w:rPr>
      <w:sz w:val="24"/>
      <w:szCs w:val="24"/>
    </w:rPr>
  </w:style>
  <w:style w:type="character" w:customStyle="1" w:styleId="apple-converted-space">
    <w:name w:val="apple-converted-space"/>
    <w:basedOn w:val="Fontepargpadro"/>
  </w:style>
  <w:style w:type="character" w:styleId="Forte">
    <w:name w:val="Strong"/>
    <w:uiPriority w:val="22"/>
    <w:qFormat/>
    <w:rPr>
      <w:b/>
      <w:bCs/>
    </w:rPr>
  </w:style>
  <w:style w:type="character" w:customStyle="1" w:styleId="TextodebaloChar">
    <w:name w:val="Texto de balão Char"/>
    <w:link w:val="Textodebalo"/>
    <w:rPr>
      <w:rFonts w:ascii="Tahoma" w:hAnsi="Tahoma" w:cs="Tahoma"/>
      <w:sz w:val="16"/>
      <w:szCs w:val="16"/>
    </w:rPr>
  </w:style>
  <w:style w:type="character" w:styleId="nfase">
    <w:name w:val="Emphasis"/>
    <w:uiPriority w:val="20"/>
    <w:qFormat/>
    <w:rPr>
      <w:i/>
      <w:iCs/>
    </w:r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Cabealho">
    <w:name w:val="header"/>
    <w:basedOn w:val="Normal"/>
    <w:link w:val="CabealhoChar"/>
    <w:pPr>
      <w:tabs>
        <w:tab w:val="center" w:pos="4419"/>
        <w:tab w:val="right" w:pos="8838"/>
      </w:tabs>
    </w:pPr>
  </w:style>
  <w:style w:type="paragraph" w:customStyle="1" w:styleId="ParagrafoPadrao">
    <w:name w:val="Paragrafo Padrao"/>
    <w:basedOn w:val="Normal"/>
    <w:qFormat/>
    <w:pPr>
      <w:tabs>
        <w:tab w:val="left" w:pos="3119"/>
      </w:tabs>
      <w:ind w:firstLine="2268"/>
      <w:jc w:val="both"/>
    </w:pPr>
    <w:rPr>
      <w:rFonts w:ascii="Arial" w:hAnsi="Arial"/>
      <w:szCs w:val="20"/>
    </w:rPr>
  </w:style>
  <w:style w:type="paragraph" w:styleId="Recuodecorpodetexto">
    <w:name w:val="Body Text Indent"/>
    <w:basedOn w:val="Normal"/>
    <w:pPr>
      <w:spacing w:line="360" w:lineRule="auto"/>
      <w:ind w:left="360"/>
      <w:jc w:val="center"/>
    </w:pPr>
    <w:rPr>
      <w:rFonts w:ascii="Century Gothic" w:hAnsi="Century Gothic" w:cs="Arial"/>
      <w:b/>
      <w:bCs/>
      <w:sz w:val="28"/>
    </w:r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/>
    </w:pPr>
  </w:style>
  <w:style w:type="paragraph" w:styleId="Ttulo">
    <w:name w:val="Title"/>
    <w:basedOn w:val="Normal"/>
    <w:qFormat/>
    <w:pPr>
      <w:jc w:val="center"/>
    </w:pPr>
    <w:rPr>
      <w:rFonts w:ascii="Tahoma" w:hAnsi="Tahoma" w:cs="Tahoma"/>
      <w:b/>
    </w:rPr>
  </w:style>
  <w:style w:type="paragraph" w:styleId="Recuodecorpodetexto2">
    <w:name w:val="Body Text Indent 2"/>
    <w:basedOn w:val="Normal"/>
    <w:pPr>
      <w:spacing w:line="360" w:lineRule="auto"/>
      <w:ind w:left="360" w:firstLine="2160"/>
      <w:jc w:val="both"/>
    </w:pPr>
    <w:rPr>
      <w:rFonts w:ascii="Century Gothic" w:hAnsi="Century Gothic" w:cs="Arial"/>
      <w:sz w:val="28"/>
    </w:rPr>
  </w:style>
  <w:style w:type="paragraph" w:styleId="Textoembloco">
    <w:name w:val="Block Text"/>
    <w:basedOn w:val="Normal"/>
    <w:pPr>
      <w:ind w:left="360" w:right="49" w:firstLine="2160"/>
      <w:jc w:val="both"/>
    </w:pPr>
    <w:rPr>
      <w:rFonts w:ascii="Century Gothic" w:hAnsi="Century Gothic"/>
      <w:sz w:val="28"/>
    </w:rPr>
  </w:style>
  <w:style w:type="paragraph" w:styleId="Recuodecorpodetexto3">
    <w:name w:val="Body Text Indent 3"/>
    <w:basedOn w:val="Normal"/>
    <w:pPr>
      <w:ind w:left="360" w:firstLine="2160"/>
      <w:jc w:val="both"/>
    </w:pPr>
    <w:rPr>
      <w:rFonts w:ascii="Century Gothic" w:hAnsi="Century Gothic"/>
      <w:b/>
      <w:bCs/>
      <w:sz w:val="38"/>
      <w:u w:val="single"/>
    </w:rPr>
  </w:style>
  <w:style w:type="paragraph" w:styleId="Textodebalo">
    <w:name w:val="Balloon Text"/>
    <w:basedOn w:val="Normal"/>
    <w:link w:val="TextodebaloChar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vazio2">
    <w:name w:val="pvazio2"/>
    <w:basedOn w:val="Normal"/>
    <w:rsid w:val="009F160D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614252"/>
    <w:pPr>
      <w:spacing w:after="120"/>
    </w:pPr>
  </w:style>
  <w:style w:type="character" w:customStyle="1" w:styleId="CorpodetextoChar">
    <w:name w:val="Corpo de texto Char"/>
    <w:link w:val="Corpodetexto"/>
    <w:rsid w:val="00614252"/>
    <w:rPr>
      <w:sz w:val="24"/>
      <w:szCs w:val="24"/>
    </w:rPr>
  </w:style>
  <w:style w:type="character" w:styleId="Hyperlink">
    <w:name w:val="Hyperlink"/>
    <w:rsid w:val="00F22C97"/>
    <w:rPr>
      <w:color w:val="0563C1"/>
      <w:u w:val="single"/>
    </w:rPr>
  </w:style>
  <w:style w:type="character" w:customStyle="1" w:styleId="Ttulo1Char">
    <w:name w:val="Título 1 Char"/>
    <w:link w:val="Ttulo1"/>
    <w:rsid w:val="009876CD"/>
    <w:rPr>
      <w:rFonts w:ascii="Arial Black" w:hAnsi="Arial Black"/>
      <w:i/>
      <w:sz w:val="28"/>
      <w:szCs w:val="24"/>
    </w:rPr>
  </w:style>
  <w:style w:type="character" w:customStyle="1" w:styleId="Ttulo2Char">
    <w:name w:val="Título 2 Char"/>
    <w:link w:val="Ttulo2"/>
    <w:rsid w:val="009876CD"/>
    <w:rPr>
      <w:rFonts w:ascii="BrushScript BT" w:hAnsi="BrushScript BT"/>
      <w:sz w:val="32"/>
      <w:szCs w:val="24"/>
    </w:rPr>
  </w:style>
  <w:style w:type="paragraph" w:styleId="PargrafodaLista">
    <w:name w:val="List Paragraph"/>
    <w:basedOn w:val="Normal"/>
    <w:uiPriority w:val="99"/>
    <w:qFormat/>
    <w:rsid w:val="007810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68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0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8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8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0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8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1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5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1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03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0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0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76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74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8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45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3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9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8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5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2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6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3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33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35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53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75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6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9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0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40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1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1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84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6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3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9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0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32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37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5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1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0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1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3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9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0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7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2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0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4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7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0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5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1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7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3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1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46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4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1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2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0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4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Desktop\Papel%20Timbrado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E35406-36FA-4464-85A9-F986C6190A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Papel Timbrado</Template>
  <TotalTime>4</TotalTime>
  <Pages>2</Pages>
  <Words>855</Words>
  <Characters>4803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EXCELENTÍSSIMO  SENHOR  DOUTOR  JUIZ  DE  DIREITO  DA  ÚNICA  VARA  CÍVEL  DA  COMARCA  DE  GUAÍRA  -  ESTADO  DO  PARANÁ</vt:lpstr>
    </vt:vector>
  </TitlesOfParts>
  <Company>..</Company>
  <LinksUpToDate>false</LinksUpToDate>
  <CharactersWithSpaces>5647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EXCELENTÍSSIMO  SENHOR  DOUTOR  JUIZ  DE  DIREITO  DA  ÚNICA  VARA  CÍVEL  DA  COMARCA  DE  GUAÍRA  -  ESTADO  DO  PARANÁ</dc:title>
  <dc:subject/>
  <dc:creator>w</dc:creator>
  <cp:keywords/>
  <cp:lastModifiedBy>Maiara Lasta</cp:lastModifiedBy>
  <cp:revision>5</cp:revision>
  <cp:lastPrinted>2023-12-15T12:43:00Z</cp:lastPrinted>
  <dcterms:created xsi:type="dcterms:W3CDTF">2024-03-28T17:25:00Z</dcterms:created>
  <dcterms:modified xsi:type="dcterms:W3CDTF">2024-03-28T17:29:00Z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1046-10.2.0.7646</vt:lpwstr>
  </property>
</Properties>
</file>